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27" w:rsidRDefault="00A95227" w:rsidP="007C7EDC">
      <w:pPr>
        <w:pStyle w:val="a7"/>
        <w:widowControl w:val="0"/>
        <w:ind w:left="3540" w:firstLine="708"/>
        <w:jc w:val="left"/>
        <w:rPr>
          <w:bCs w:val="0"/>
        </w:rPr>
      </w:pPr>
    </w:p>
    <w:p w:rsidR="007C7EDC" w:rsidRPr="000C7206" w:rsidRDefault="000F6415" w:rsidP="007C7EDC">
      <w:pPr>
        <w:pStyle w:val="a7"/>
        <w:widowControl w:val="0"/>
        <w:ind w:left="3540" w:firstLine="708"/>
        <w:jc w:val="left"/>
      </w:pPr>
      <w:r w:rsidRPr="000C7206">
        <w:rPr>
          <w:bCs w:val="0"/>
        </w:rPr>
        <w:t>ДОГОВОР</w:t>
      </w:r>
      <w:r w:rsidR="00074F73">
        <w:rPr>
          <w:bCs w:val="0"/>
        </w:rPr>
        <w:t xml:space="preserve"> </w:t>
      </w:r>
      <w:r w:rsidR="007C7EDC" w:rsidRPr="000C7206">
        <w:t>ОБ</w:t>
      </w:r>
      <w:r w:rsidR="00074F73">
        <w:t xml:space="preserve"> </w:t>
      </w:r>
      <w:r w:rsidR="007C7EDC" w:rsidRPr="000C7206">
        <w:t>ОБУЧЕНИИ</w:t>
      </w:r>
    </w:p>
    <w:p w:rsidR="00420E98" w:rsidRPr="000C7206" w:rsidRDefault="00E47915" w:rsidP="007C7EDC">
      <w:pPr>
        <w:pStyle w:val="a7"/>
        <w:widowControl w:val="0"/>
      </w:pPr>
      <w:r w:rsidRPr="000C7206">
        <w:t xml:space="preserve">ПО ОБРАЗОВАТЕЛЬНЫМ </w:t>
      </w:r>
      <w:r w:rsidR="00420E98" w:rsidRPr="000C7206">
        <w:t xml:space="preserve">ПРОГРАММАМ </w:t>
      </w:r>
      <w:r w:rsidR="00FD2E70" w:rsidRPr="000C7206">
        <w:t>СРЕДНЕГО ПРОФЕССИОНАЛЬНОГО</w:t>
      </w:r>
      <w:r w:rsidRPr="000C7206">
        <w:t xml:space="preserve"> ОБРАЗОВАНИЯ</w:t>
      </w:r>
      <w:r w:rsidR="00221889">
        <w:t xml:space="preserve"> № _____</w:t>
      </w:r>
    </w:p>
    <w:p w:rsidR="000F6415" w:rsidRPr="000C7206" w:rsidRDefault="000F6415" w:rsidP="007775E8">
      <w:pPr>
        <w:pStyle w:val="a7"/>
        <w:widowControl w:val="0"/>
      </w:pPr>
    </w:p>
    <w:p w:rsidR="002B1FC3" w:rsidRPr="000C7206" w:rsidRDefault="002B1FC3" w:rsidP="007775E8">
      <w:pPr>
        <w:pStyle w:val="a3"/>
        <w:widowControl w:val="0"/>
        <w:ind w:left="0"/>
        <w:rPr>
          <w:b/>
          <w:bCs/>
          <w:sz w:val="24"/>
        </w:rPr>
      </w:pPr>
    </w:p>
    <w:p w:rsidR="000F6415" w:rsidRPr="000C7206" w:rsidRDefault="00221889" w:rsidP="007775E8">
      <w:pPr>
        <w:pStyle w:val="a7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>пгт.  Селенгинск</w:t>
      </w:r>
      <w:r w:rsidR="00E379DB">
        <w:rPr>
          <w:b w:val="0"/>
          <w:bCs w:val="0"/>
        </w:rPr>
        <w:t xml:space="preserve">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379DB">
        <w:rPr>
          <w:b w:val="0"/>
          <w:bCs w:val="0"/>
        </w:rPr>
        <w:t xml:space="preserve">                               </w:t>
      </w:r>
      <w:proofErr w:type="gramStart"/>
      <w:r w:rsidR="00E379DB">
        <w:rPr>
          <w:b w:val="0"/>
          <w:bCs w:val="0"/>
        </w:rPr>
        <w:t xml:space="preserve">   </w:t>
      </w:r>
      <w:r w:rsidR="00770D92" w:rsidRPr="000C7206">
        <w:rPr>
          <w:b w:val="0"/>
          <w:bCs w:val="0"/>
        </w:rPr>
        <w:t>«</w:t>
      </w:r>
      <w:proofErr w:type="gramEnd"/>
      <w:r w:rsidR="00770D92" w:rsidRPr="000C7206">
        <w:rPr>
          <w:b w:val="0"/>
          <w:bCs w:val="0"/>
        </w:rPr>
        <w:t>_____»______</w:t>
      </w:r>
      <w:r w:rsidR="000F6415" w:rsidRPr="000C7206">
        <w:rPr>
          <w:b w:val="0"/>
          <w:bCs w:val="0"/>
        </w:rPr>
        <w:t>__________</w:t>
      </w:r>
      <w:r w:rsidR="00F95C4A" w:rsidRPr="000C7206">
        <w:rPr>
          <w:b w:val="0"/>
          <w:bCs w:val="0"/>
        </w:rPr>
        <w:t xml:space="preserve"> 20____</w:t>
      </w:r>
      <w:r w:rsidR="000F6415" w:rsidRPr="000C7206">
        <w:rPr>
          <w:b w:val="0"/>
          <w:bCs w:val="0"/>
        </w:rPr>
        <w:t xml:space="preserve"> г.</w:t>
      </w:r>
    </w:p>
    <w:p w:rsidR="000F6415" w:rsidRPr="000C7206" w:rsidRDefault="000F6415" w:rsidP="007775E8">
      <w:pPr>
        <w:pStyle w:val="a7"/>
        <w:widowControl w:val="0"/>
        <w:rPr>
          <w:b w:val="0"/>
          <w:bCs w:val="0"/>
        </w:rPr>
      </w:pPr>
    </w:p>
    <w:p w:rsidR="00AD7A4C" w:rsidRPr="000C7206" w:rsidRDefault="00221889" w:rsidP="00D97D78">
      <w:pPr>
        <w:pStyle w:val="a4"/>
        <w:widowControl w:val="0"/>
      </w:pPr>
      <w:r>
        <w:t>Государственное автономное профессиональное образовательное учреждение Республики Бурятия</w:t>
      </w:r>
      <w:r w:rsidR="00AD7A4C" w:rsidRPr="000C7206">
        <w:t>, именуемое в дальнейшем «</w:t>
      </w:r>
      <w:r w:rsidR="00CD43D1">
        <w:t>Техникум</w:t>
      </w:r>
      <w:r w:rsidR="00AD7A4C" w:rsidRPr="000C7206">
        <w:t xml:space="preserve">», на основании Лицензии </w:t>
      </w:r>
      <w:r w:rsidR="00CD43D1">
        <w:t>03Л01</w:t>
      </w:r>
      <w:r w:rsidR="00AF2512" w:rsidRPr="000C7206">
        <w:t xml:space="preserve"> № </w:t>
      </w:r>
      <w:r w:rsidR="00CD43D1">
        <w:t>0001200</w:t>
      </w:r>
      <w:r w:rsidR="00AF2512" w:rsidRPr="000C7206">
        <w:t xml:space="preserve"> от </w:t>
      </w:r>
      <w:r w:rsidR="00CD43D1">
        <w:t>07.10.2016</w:t>
      </w:r>
      <w:r w:rsidR="00AF2512" w:rsidRPr="000C7206">
        <w:t xml:space="preserve"> г.</w:t>
      </w:r>
      <w:r w:rsidR="00AD7A4C" w:rsidRPr="000C7206">
        <w:t xml:space="preserve">, выданной бессрочно, и Свидетельства о государственной аккредитации </w:t>
      </w:r>
      <w:r w:rsidR="00CD43D1">
        <w:t>03А02</w:t>
      </w:r>
      <w:r w:rsidR="00921459">
        <w:t xml:space="preserve"> № </w:t>
      </w:r>
      <w:r w:rsidR="00CD43D1">
        <w:t>0000041</w:t>
      </w:r>
      <w:r w:rsidR="00921459">
        <w:t xml:space="preserve"> от </w:t>
      </w:r>
      <w:r w:rsidR="00CD43D1">
        <w:t>21.02.2019</w:t>
      </w:r>
      <w:r w:rsidR="00DE31D5">
        <w:t xml:space="preserve"> г.</w:t>
      </w:r>
      <w:r w:rsidR="00AF2512" w:rsidRPr="000C7206">
        <w:t>,</w:t>
      </w:r>
      <w:r w:rsidR="00DE31D5">
        <w:t xml:space="preserve"> </w:t>
      </w:r>
      <w:r w:rsidR="00AD7A4C" w:rsidRPr="000C7206">
        <w:t xml:space="preserve">в лице </w:t>
      </w:r>
      <w:r w:rsidR="00AF2512" w:rsidRPr="000C7206">
        <w:t>ди</w:t>
      </w:r>
      <w:r w:rsidR="00AD7A4C" w:rsidRPr="000C7206">
        <w:t xml:space="preserve">ректора </w:t>
      </w:r>
      <w:r w:rsidR="00CD43D1">
        <w:t>Якимова Олега Васильевича</w:t>
      </w:r>
      <w:r w:rsidR="00AD7A4C" w:rsidRPr="000C7206">
        <w:t>, действующе</w:t>
      </w:r>
      <w:r w:rsidR="00AF2512" w:rsidRPr="000C7206">
        <w:t>й</w:t>
      </w:r>
      <w:r w:rsidR="00AD7A4C" w:rsidRPr="000C7206">
        <w:t xml:space="preserve"> на основании Устава, с одной стороны;</w:t>
      </w:r>
    </w:p>
    <w:p w:rsidR="000F6415" w:rsidRPr="000C7206" w:rsidRDefault="00380291" w:rsidP="007775E8">
      <w:pPr>
        <w:pStyle w:val="a4"/>
        <w:widowControl w:val="0"/>
      </w:pPr>
      <w:r w:rsidRPr="000C7206">
        <w:t>Гр.__</w:t>
      </w:r>
      <w:r w:rsidR="00F34F40" w:rsidRPr="000C7206">
        <w:t>_____</w:t>
      </w:r>
      <w:r w:rsidR="00851AD2" w:rsidRPr="000C7206">
        <w:t>___</w:t>
      </w:r>
      <w:r w:rsidR="006E3791" w:rsidRPr="000C7206">
        <w:t>___________</w:t>
      </w:r>
      <w:r w:rsidR="000577DE" w:rsidRPr="000C7206">
        <w:t>____</w:t>
      </w:r>
      <w:r w:rsidR="00906A17" w:rsidRPr="000C7206">
        <w:t>__________</w:t>
      </w:r>
      <w:r w:rsidR="000F6415" w:rsidRPr="000C7206">
        <w:t>________________________</w:t>
      </w:r>
      <w:r w:rsidR="000C7206">
        <w:t>____________________________</w:t>
      </w:r>
      <w:r w:rsidR="00E22CA5" w:rsidRPr="000C7206">
        <w:t xml:space="preserve">, 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(фамилия, имя, отчество)</w:t>
      </w:r>
    </w:p>
    <w:p w:rsidR="000F6415" w:rsidRPr="000C7206" w:rsidRDefault="000F6415" w:rsidP="007775E8">
      <w:pPr>
        <w:pStyle w:val="a4"/>
        <w:widowControl w:val="0"/>
      </w:pPr>
      <w:r w:rsidRPr="000C7206">
        <w:t>именуемый(</w:t>
      </w:r>
      <w:proofErr w:type="spellStart"/>
      <w:r w:rsidRPr="000C7206">
        <w:t>ая</w:t>
      </w:r>
      <w:proofErr w:type="spellEnd"/>
      <w:r w:rsidRPr="000C7206">
        <w:t xml:space="preserve">) в дальнейшем «Студент», а в случае несовершеннолетия – в лице </w:t>
      </w:r>
      <w:r w:rsidR="00D747A7" w:rsidRPr="000C7206">
        <w:t>у</w:t>
      </w:r>
      <w:r w:rsidRPr="000C7206">
        <w:t>полномоч</w:t>
      </w:r>
      <w:r w:rsidR="00D747A7" w:rsidRPr="000C7206">
        <w:t>ен</w:t>
      </w:r>
      <w:r w:rsidRPr="000C7206">
        <w:t>ного представителя,</w:t>
      </w:r>
    </w:p>
    <w:p w:rsidR="000F6415" w:rsidRPr="000C7206" w:rsidRDefault="00906A17" w:rsidP="007775E8">
      <w:pPr>
        <w:pStyle w:val="a4"/>
        <w:widowControl w:val="0"/>
      </w:pPr>
      <w:r w:rsidRPr="000C7206">
        <w:t>гр</w:t>
      </w:r>
      <w:r w:rsidR="00DD48CD" w:rsidRPr="000C7206">
        <w:t>.</w:t>
      </w:r>
      <w:r w:rsidR="000F6415" w:rsidRPr="000C7206">
        <w:t>__</w:t>
      </w:r>
      <w:r w:rsidR="00F34F40" w:rsidRPr="000C7206">
        <w:t>___</w:t>
      </w:r>
      <w:r w:rsidR="006E3791" w:rsidRPr="000C7206">
        <w:t>_________</w:t>
      </w:r>
      <w:r w:rsidR="00380291" w:rsidRPr="000C7206">
        <w:t>______________</w:t>
      </w:r>
      <w:r w:rsidR="000F6415" w:rsidRPr="000C7206">
        <w:t>____________________________________________</w:t>
      </w:r>
      <w:r w:rsidR="000C7206">
        <w:t>______________</w:t>
      </w:r>
      <w:r w:rsidR="000F6415" w:rsidRPr="000C7206">
        <w:t>,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(фамилия, имя, отчество)</w:t>
      </w:r>
    </w:p>
    <w:p w:rsidR="000F6415" w:rsidRPr="000C7206" w:rsidRDefault="000F6415" w:rsidP="007775E8">
      <w:pPr>
        <w:pStyle w:val="a4"/>
        <w:widowControl w:val="0"/>
      </w:pPr>
      <w:r w:rsidRPr="000C7206">
        <w:t>паспорт: серия________</w:t>
      </w:r>
      <w:r w:rsidR="00E22CA5" w:rsidRPr="000C7206">
        <w:t>___</w:t>
      </w:r>
      <w:r w:rsidRPr="000C7206">
        <w:t>___номер_</w:t>
      </w:r>
      <w:r w:rsidR="00E22CA5" w:rsidRPr="000C7206">
        <w:t>_____</w:t>
      </w:r>
      <w:r w:rsidRPr="000C7206">
        <w:t>_</w:t>
      </w:r>
      <w:r w:rsidR="00906A17" w:rsidRPr="000C7206">
        <w:t>____________выдан________</w:t>
      </w:r>
      <w:r w:rsidRPr="000C7206">
        <w:t>__________________</w:t>
      </w:r>
      <w:r w:rsidR="00E22CA5" w:rsidRPr="000C7206">
        <w:t>__</w:t>
      </w:r>
      <w:r w:rsidRPr="000C7206">
        <w:t>____________</w:t>
      </w:r>
      <w:r w:rsidR="000C7206">
        <w:t>_</w:t>
      </w:r>
      <w:r w:rsidRPr="000C7206">
        <w:t>,</w:t>
      </w:r>
    </w:p>
    <w:p w:rsidR="000F6415" w:rsidRPr="000C7206" w:rsidRDefault="000F6415" w:rsidP="007775E8">
      <w:pPr>
        <w:pStyle w:val="a4"/>
        <w:widowControl w:val="0"/>
      </w:pPr>
      <w:r w:rsidRPr="000C7206">
        <w:t>проживающего по адресу _______</w:t>
      </w:r>
      <w:r w:rsidR="00B6621A" w:rsidRPr="000C7206">
        <w:t>___________________________</w:t>
      </w:r>
      <w:r w:rsidRPr="000C7206">
        <w:t>___</w:t>
      </w:r>
      <w:r w:rsidR="00E22CA5" w:rsidRPr="000C7206">
        <w:t>____</w:t>
      </w:r>
      <w:r w:rsidRPr="000C7206">
        <w:t>___________, с другой стороны;</w:t>
      </w:r>
    </w:p>
    <w:p w:rsidR="000F6415" w:rsidRPr="000C7206" w:rsidRDefault="000F6415" w:rsidP="007775E8">
      <w:pPr>
        <w:pStyle w:val="a4"/>
        <w:widowControl w:val="0"/>
      </w:pPr>
      <w:r w:rsidRPr="000C7206">
        <w:t>Органи</w:t>
      </w:r>
      <w:r w:rsidR="000577DE" w:rsidRPr="000C7206">
        <w:t>зация __</w:t>
      </w:r>
      <w:r w:rsidR="00F34F40" w:rsidRPr="000C7206">
        <w:t>____</w:t>
      </w:r>
      <w:r w:rsidRPr="000C7206">
        <w:t>__________________</w:t>
      </w:r>
      <w:r w:rsidR="00E22CA5" w:rsidRPr="000C7206">
        <w:t>___________</w:t>
      </w:r>
      <w:r w:rsidRPr="000C7206">
        <w:t>___________</w:t>
      </w:r>
      <w:r w:rsidR="00B976D4" w:rsidRPr="000C7206">
        <w:t>____________</w:t>
      </w:r>
      <w:r w:rsidRPr="000C7206">
        <w:t>__________</w:t>
      </w:r>
      <w:r w:rsidR="000C7206">
        <w:t>_____________________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 xml:space="preserve">(наименование юридического лица, оплачивающего обучение </w:t>
      </w:r>
      <w:r w:rsidR="00F34F40" w:rsidRPr="000C7206">
        <w:rPr>
          <w:i/>
          <w:sz w:val="20"/>
          <w:szCs w:val="20"/>
        </w:rPr>
        <w:t>С</w:t>
      </w:r>
      <w:r w:rsidRPr="000C7206">
        <w:rPr>
          <w:i/>
          <w:sz w:val="20"/>
          <w:szCs w:val="20"/>
        </w:rPr>
        <w:t>тудента)</w:t>
      </w:r>
    </w:p>
    <w:p w:rsidR="00BF6DD5" w:rsidRPr="000C7206" w:rsidRDefault="000F6415" w:rsidP="007775E8">
      <w:pPr>
        <w:pStyle w:val="a4"/>
        <w:widowControl w:val="0"/>
      </w:pPr>
      <w:r w:rsidRPr="000C7206">
        <w:t>в лице</w:t>
      </w:r>
      <w:r w:rsidR="00077061" w:rsidRPr="000C7206">
        <w:t>__________</w:t>
      </w:r>
      <w:r w:rsidRPr="000C7206">
        <w:t>___________________________________</w:t>
      </w:r>
      <w:r w:rsidR="00E22CA5" w:rsidRPr="000C7206">
        <w:t>___________</w:t>
      </w:r>
      <w:r w:rsidRPr="000C7206">
        <w:t>_____________</w:t>
      </w:r>
      <w:r w:rsidR="00B976D4" w:rsidRPr="000C7206">
        <w:t>__</w:t>
      </w:r>
      <w:r w:rsidRPr="000C7206">
        <w:t>_____</w:t>
      </w:r>
      <w:r w:rsidR="00BF6DD5" w:rsidRPr="000C7206">
        <w:t>_____</w:t>
      </w:r>
      <w:r w:rsidRPr="000C7206">
        <w:t>_, действующего на основании ___</w:t>
      </w:r>
      <w:r w:rsidR="00B976D4" w:rsidRPr="000C7206">
        <w:t>_____</w:t>
      </w:r>
      <w:r w:rsidRPr="000C7206">
        <w:t xml:space="preserve">______________, </w:t>
      </w:r>
    </w:p>
    <w:p w:rsidR="000F6415" w:rsidRPr="000C7206" w:rsidRDefault="000F6415" w:rsidP="007775E8">
      <w:pPr>
        <w:pStyle w:val="a4"/>
        <w:widowControl w:val="0"/>
      </w:pPr>
      <w:r w:rsidRPr="000C7206">
        <w:t>либо</w:t>
      </w:r>
      <w:r w:rsidR="00BF6DD5" w:rsidRPr="000C7206">
        <w:t xml:space="preserve"> г</w:t>
      </w:r>
      <w:r w:rsidR="00F34F40" w:rsidRPr="000C7206">
        <w:t>р.___</w:t>
      </w:r>
      <w:r w:rsidR="00BF6DD5" w:rsidRPr="000C7206">
        <w:t>_</w:t>
      </w:r>
      <w:r w:rsidR="00F34F40" w:rsidRPr="000C7206">
        <w:t>______________</w:t>
      </w:r>
      <w:r w:rsidR="00906A17" w:rsidRPr="000C7206">
        <w:t>_______</w:t>
      </w:r>
      <w:r w:rsidR="006E3791" w:rsidRPr="000C7206">
        <w:t>______</w:t>
      </w:r>
      <w:r w:rsidRPr="000C7206">
        <w:t>_____________</w:t>
      </w:r>
      <w:r w:rsidR="00E22CA5" w:rsidRPr="000C7206">
        <w:t>___________</w:t>
      </w:r>
      <w:r w:rsidRPr="000C7206">
        <w:t>______________</w:t>
      </w:r>
      <w:r w:rsidR="00B976D4" w:rsidRPr="000C7206">
        <w:t>____________</w:t>
      </w:r>
      <w:r w:rsidRPr="000C7206">
        <w:t>_______</w:t>
      </w:r>
      <w:r w:rsidR="000C7206">
        <w:t>,</w:t>
      </w:r>
    </w:p>
    <w:p w:rsidR="000F6415" w:rsidRPr="000C7206" w:rsidRDefault="000F6415" w:rsidP="007775E8">
      <w:pPr>
        <w:pStyle w:val="a4"/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(фамилия, имя, отчество лица, оплачивающего обучение Студента)</w:t>
      </w:r>
    </w:p>
    <w:p w:rsidR="009A482C" w:rsidRPr="000C7206" w:rsidRDefault="000F6415" w:rsidP="007775E8">
      <w:pPr>
        <w:pStyle w:val="a4"/>
        <w:widowControl w:val="0"/>
      </w:pPr>
      <w:r w:rsidRPr="000C7206">
        <w:t>именуемый(</w:t>
      </w:r>
      <w:proofErr w:type="spellStart"/>
      <w:r w:rsidRPr="000C7206">
        <w:t>ая</w:t>
      </w:r>
      <w:proofErr w:type="spellEnd"/>
      <w:r w:rsidRPr="000C7206">
        <w:t>) в дальнейшем «Заказчик», с третьей стороны,</w:t>
      </w:r>
      <w:r w:rsidR="00DB132C" w:rsidRPr="000C7206">
        <w:t xml:space="preserve"> а вместе именуемые – Стороны,</w:t>
      </w:r>
      <w:r w:rsidRPr="000C7206">
        <w:t xml:space="preserve"> заключили настоящий договор</w:t>
      </w:r>
      <w:r w:rsidR="008F45DA" w:rsidRPr="000C7206">
        <w:t xml:space="preserve"> об образовании на обучение по образовательным программам среднего профессионального образования</w:t>
      </w:r>
      <w:r w:rsidR="00653A39" w:rsidRPr="000C7206">
        <w:t xml:space="preserve"> (далее - Договор)</w:t>
      </w:r>
      <w:r w:rsidRPr="000C7206">
        <w:t xml:space="preserve"> о нижеследующем.</w:t>
      </w:r>
    </w:p>
    <w:p w:rsidR="007925C8" w:rsidRPr="000C7206" w:rsidRDefault="007925C8" w:rsidP="007775E8">
      <w:pPr>
        <w:pStyle w:val="a4"/>
        <w:widowControl w:val="0"/>
      </w:pPr>
    </w:p>
    <w:p w:rsidR="000F6415" w:rsidRPr="000C7206" w:rsidRDefault="000F6415" w:rsidP="007775E8">
      <w:pPr>
        <w:pStyle w:val="a4"/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1. </w:t>
      </w:r>
      <w:r w:rsidR="0062524B" w:rsidRPr="000C7206">
        <w:rPr>
          <w:b/>
          <w:bCs/>
        </w:rPr>
        <w:t>П</w:t>
      </w:r>
      <w:r w:rsidR="003E4570" w:rsidRPr="000C7206">
        <w:rPr>
          <w:b/>
          <w:bCs/>
        </w:rPr>
        <w:t xml:space="preserve">редмет </w:t>
      </w:r>
      <w:r w:rsidR="001D006B" w:rsidRPr="000C7206">
        <w:rPr>
          <w:b/>
          <w:bCs/>
        </w:rPr>
        <w:t>Д</w:t>
      </w:r>
      <w:r w:rsidR="003E4570" w:rsidRPr="000C7206">
        <w:rPr>
          <w:b/>
          <w:bCs/>
        </w:rPr>
        <w:t>оговора</w:t>
      </w:r>
    </w:p>
    <w:p w:rsidR="000F6533" w:rsidRDefault="000F6415" w:rsidP="000F6533">
      <w:pPr>
        <w:pStyle w:val="a6"/>
        <w:widowControl w:val="0"/>
        <w:ind w:left="0"/>
        <w:jc w:val="center"/>
      </w:pPr>
      <w:r w:rsidRPr="000C7206">
        <w:t>1.1. </w:t>
      </w:r>
      <w:r w:rsidR="00CD43D1">
        <w:rPr>
          <w:spacing w:val="-10"/>
        </w:rPr>
        <w:t>Техникум</w:t>
      </w:r>
      <w:r w:rsidR="00F4326F">
        <w:rPr>
          <w:spacing w:val="-10"/>
        </w:rPr>
        <w:t xml:space="preserve"> </w:t>
      </w:r>
      <w:r w:rsidR="00C5187D" w:rsidRPr="000C7206">
        <w:rPr>
          <w:spacing w:val="-10"/>
        </w:rPr>
        <w:t xml:space="preserve">обязуется </w:t>
      </w:r>
      <w:r w:rsidRPr="000C7206">
        <w:rPr>
          <w:spacing w:val="-10"/>
        </w:rPr>
        <w:t>предостав</w:t>
      </w:r>
      <w:r w:rsidR="00C5187D" w:rsidRPr="000C7206">
        <w:rPr>
          <w:spacing w:val="-10"/>
        </w:rPr>
        <w:t>ить</w:t>
      </w:r>
      <w:r w:rsidRPr="000C7206">
        <w:rPr>
          <w:spacing w:val="-10"/>
        </w:rPr>
        <w:t>, а Заказчик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опла</w:t>
      </w:r>
      <w:r w:rsidR="00C5187D" w:rsidRPr="000C7206">
        <w:rPr>
          <w:spacing w:val="-10"/>
        </w:rPr>
        <w:t>тить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образовательные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услуги по</w:t>
      </w:r>
      <w:r w:rsidR="00AE0BAF">
        <w:rPr>
          <w:spacing w:val="-10"/>
        </w:rPr>
        <w:t xml:space="preserve"> </w:t>
      </w:r>
      <w:r w:rsidRPr="000C7206">
        <w:rPr>
          <w:spacing w:val="-10"/>
        </w:rPr>
        <w:t>подготовке</w:t>
      </w:r>
      <w:r w:rsidR="00AE0BAF">
        <w:rPr>
          <w:spacing w:val="-10"/>
        </w:rPr>
        <w:t xml:space="preserve"> </w:t>
      </w:r>
      <w:r w:rsidRPr="000C7206">
        <w:rPr>
          <w:b/>
          <w:bCs/>
          <w:spacing w:val="-10"/>
        </w:rPr>
        <w:t>специалиста</w:t>
      </w:r>
      <w:r w:rsidR="00AE0BAF">
        <w:rPr>
          <w:b/>
          <w:bCs/>
          <w:spacing w:val="-10"/>
        </w:rPr>
        <w:t xml:space="preserve"> </w:t>
      </w:r>
      <w:r w:rsidR="006231C8" w:rsidRPr="000C7206">
        <w:rPr>
          <w:spacing w:val="-10"/>
        </w:rPr>
        <w:t xml:space="preserve">по образовательной программе </w:t>
      </w:r>
      <w:r w:rsidR="00385AF4" w:rsidRPr="000C7206">
        <w:rPr>
          <w:spacing w:val="-10"/>
        </w:rPr>
        <w:t xml:space="preserve">среднего профессионального </w:t>
      </w:r>
      <w:r w:rsidRPr="000C7206">
        <w:rPr>
          <w:spacing w:val="-10"/>
        </w:rPr>
        <w:t>образования по следующе</w:t>
      </w:r>
      <w:r w:rsidR="009C41AF" w:rsidRPr="000C7206">
        <w:rPr>
          <w:spacing w:val="-10"/>
        </w:rPr>
        <w:t>му направлению подготовки (специальности</w:t>
      </w:r>
      <w:proofErr w:type="gramStart"/>
      <w:r w:rsidR="009C41AF" w:rsidRPr="000C7206">
        <w:rPr>
          <w:spacing w:val="-10"/>
        </w:rPr>
        <w:t>)</w:t>
      </w:r>
      <w:r w:rsidRPr="000C7206">
        <w:rPr>
          <w:spacing w:val="-10"/>
        </w:rPr>
        <w:t>:</w:t>
      </w:r>
      <w:r w:rsidR="00906A17" w:rsidRPr="000C7206">
        <w:t>_</w:t>
      </w:r>
      <w:proofErr w:type="gramEnd"/>
      <w:r w:rsidR="00906A17" w:rsidRPr="000C7206">
        <w:t>____________</w:t>
      </w:r>
      <w:r w:rsidRPr="000C7206">
        <w:t>_________________________</w:t>
      </w:r>
      <w:r w:rsidR="009101EC" w:rsidRPr="000C7206">
        <w:t>______________________________</w:t>
      </w:r>
      <w:r w:rsidRPr="000C7206">
        <w:t>_________</w:t>
      </w:r>
    </w:p>
    <w:p w:rsidR="000F6533" w:rsidRDefault="000F6533" w:rsidP="000F6533">
      <w:pPr>
        <w:pStyle w:val="a6"/>
        <w:widowControl w:val="0"/>
        <w:ind w:left="0"/>
        <w:jc w:val="center"/>
      </w:pPr>
      <w:r w:rsidRPr="000C7206">
        <w:rPr>
          <w:i/>
          <w:sz w:val="20"/>
          <w:szCs w:val="20"/>
        </w:rPr>
        <w:t>(код, наименование направления подготовки(специальности))</w:t>
      </w:r>
    </w:p>
    <w:p w:rsidR="000F6533" w:rsidRPr="000C7206" w:rsidRDefault="000F6415" w:rsidP="000F6533">
      <w:pPr>
        <w:pStyle w:val="a6"/>
        <w:widowControl w:val="0"/>
        <w:ind w:left="0"/>
        <w:jc w:val="left"/>
        <w:rPr>
          <w:i/>
          <w:sz w:val="20"/>
          <w:szCs w:val="20"/>
        </w:rPr>
      </w:pPr>
      <w:r w:rsidRPr="000C7206">
        <w:t>________</w:t>
      </w:r>
      <w:r w:rsidR="00B976D4" w:rsidRPr="000C7206">
        <w:t>_____</w:t>
      </w:r>
      <w:r w:rsidR="000F6533">
        <w:t>___________________</w:t>
      </w:r>
      <w:r w:rsidRPr="000C7206">
        <w:t>.</w:t>
      </w:r>
      <w:r w:rsidR="000F6533" w:rsidRPr="000F6533">
        <w:rPr>
          <w:i/>
          <w:sz w:val="20"/>
          <w:szCs w:val="20"/>
        </w:rPr>
        <w:t xml:space="preserve"> </w:t>
      </w:r>
    </w:p>
    <w:p w:rsidR="009101EC" w:rsidRPr="000C7206" w:rsidRDefault="009101EC" w:rsidP="007775E8">
      <w:pPr>
        <w:pStyle w:val="a6"/>
        <w:widowControl w:val="0"/>
        <w:ind w:left="0"/>
        <w:rPr>
          <w:b/>
          <w:bCs/>
          <w:spacing w:val="-10"/>
        </w:rPr>
      </w:pPr>
    </w:p>
    <w:p w:rsidR="000F6415" w:rsidRPr="000C7206" w:rsidRDefault="000F6415" w:rsidP="007775E8">
      <w:pPr>
        <w:pStyle w:val="a4"/>
        <w:widowControl w:val="0"/>
      </w:pPr>
      <w:r w:rsidRPr="000C7206">
        <w:t>1.2. Подготовка Студента по избранно</w:t>
      </w:r>
      <w:r w:rsidR="009C41AF" w:rsidRPr="000C7206">
        <w:t>му направлению подготовки(</w:t>
      </w:r>
      <w:r w:rsidRPr="000C7206">
        <w:t>специальности</w:t>
      </w:r>
      <w:r w:rsidR="009C41AF" w:rsidRPr="000C7206">
        <w:t>)</w:t>
      </w:r>
      <w:r w:rsidRPr="000C7206">
        <w:t xml:space="preserve"> проводится в соответствии с </w:t>
      </w:r>
      <w:r w:rsidR="00DD48CD" w:rsidRPr="000C7206">
        <w:t xml:space="preserve">федеральным </w:t>
      </w:r>
      <w:r w:rsidRPr="000C7206">
        <w:t xml:space="preserve">государственным образовательным стандартом, учебным планом и расписанием занятий, утверждаемым </w:t>
      </w:r>
      <w:r w:rsidR="00CD43D1">
        <w:rPr>
          <w:spacing w:val="-10"/>
        </w:rPr>
        <w:t>Техникумом</w:t>
      </w:r>
      <w:r w:rsidRPr="000C7206">
        <w:t>, по_____________________________________________________ форме обучения.</w:t>
      </w:r>
    </w:p>
    <w:p w:rsidR="000F6415" w:rsidRPr="000C7206" w:rsidRDefault="000F6415" w:rsidP="007775E8">
      <w:pPr>
        <w:widowControl w:val="0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 xml:space="preserve">  </w:t>
      </w:r>
      <w:r w:rsidR="000F6533">
        <w:rPr>
          <w:i/>
          <w:sz w:val="20"/>
          <w:szCs w:val="20"/>
        </w:rPr>
        <w:t xml:space="preserve">                                        </w:t>
      </w:r>
      <w:r w:rsidRPr="000C7206">
        <w:rPr>
          <w:i/>
          <w:sz w:val="20"/>
          <w:szCs w:val="20"/>
        </w:rPr>
        <w:t>(очной, очно-заочной, заочной)</w:t>
      </w:r>
    </w:p>
    <w:p w:rsidR="000F6415" w:rsidRPr="000C7206" w:rsidRDefault="000F6415" w:rsidP="007775E8">
      <w:pPr>
        <w:pStyle w:val="a6"/>
        <w:widowControl w:val="0"/>
        <w:ind w:left="0"/>
      </w:pPr>
      <w:r w:rsidRPr="000C7206">
        <w:t xml:space="preserve">1.3. Срок </w:t>
      </w:r>
      <w:r w:rsidR="00831527" w:rsidRPr="000C7206">
        <w:t>освоения образовательной программы на момент подписания на</w:t>
      </w:r>
      <w:r w:rsidR="001D006B" w:rsidRPr="000C7206">
        <w:t>стоящего Д</w:t>
      </w:r>
      <w:r w:rsidR="00831527" w:rsidRPr="000C7206">
        <w:t>оговора</w:t>
      </w:r>
      <w:r w:rsidRPr="000C7206">
        <w:t xml:space="preserve"> составляет _</w:t>
      </w:r>
      <w:r w:rsidR="0058152F" w:rsidRPr="000C7206">
        <w:t>_</w:t>
      </w:r>
      <w:r w:rsidRPr="000C7206">
        <w:t>________ (______________</w:t>
      </w:r>
      <w:r w:rsidR="0052089B">
        <w:t>_________________</w:t>
      </w:r>
      <w:r w:rsidRPr="000C7206">
        <w:t>) года/лет, т.е. период с «______</w:t>
      </w:r>
      <w:proofErr w:type="gramStart"/>
      <w:r w:rsidRPr="000C7206">
        <w:t>_»_</w:t>
      </w:r>
      <w:proofErr w:type="gramEnd"/>
      <w:r w:rsidRPr="000C7206">
        <w:t>_________________г. по «________»______________________г.</w:t>
      </w:r>
    </w:p>
    <w:p w:rsidR="009A482C" w:rsidRPr="000C7206" w:rsidRDefault="009A482C" w:rsidP="007775E8">
      <w:pPr>
        <w:pStyle w:val="a6"/>
        <w:widowControl w:val="0"/>
        <w:ind w:left="0"/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2. </w:t>
      </w:r>
      <w:r w:rsidR="0062524B" w:rsidRPr="000C7206">
        <w:rPr>
          <w:rFonts w:ascii="Times New Roman" w:hAnsi="Times New Roman" w:cs="Times New Roman"/>
          <w:sz w:val="24"/>
          <w:szCs w:val="24"/>
        </w:rPr>
        <w:t>О</w:t>
      </w:r>
      <w:r w:rsidR="003E4570" w:rsidRPr="000C7206">
        <w:rPr>
          <w:rFonts w:ascii="Times New Roman" w:hAnsi="Times New Roman" w:cs="Times New Roman"/>
          <w:sz w:val="24"/>
          <w:szCs w:val="24"/>
        </w:rPr>
        <w:t xml:space="preserve">бязанности </w:t>
      </w:r>
      <w:r w:rsidR="00D17A4C">
        <w:rPr>
          <w:rFonts w:ascii="Times New Roman" w:hAnsi="Times New Roman" w:cs="Times New Roman"/>
          <w:spacing w:val="-10"/>
          <w:sz w:val="24"/>
          <w:szCs w:val="24"/>
        </w:rPr>
        <w:t>Техникума</w:t>
      </w:r>
    </w:p>
    <w:p w:rsidR="000F6415" w:rsidRPr="000C7206" w:rsidRDefault="000F6415" w:rsidP="007775E8">
      <w:pPr>
        <w:widowControl w:val="0"/>
        <w:jc w:val="both"/>
        <w:rPr>
          <w:b/>
          <w:bCs/>
        </w:rPr>
      </w:pPr>
      <w:r w:rsidRPr="000C7206">
        <w:t xml:space="preserve">2.1. </w:t>
      </w:r>
      <w:r w:rsidR="00CD43D1">
        <w:rPr>
          <w:b/>
          <w:spacing w:val="-10"/>
        </w:rPr>
        <w:t>Техникум</w:t>
      </w:r>
      <w:r w:rsidRPr="000C7206">
        <w:rPr>
          <w:b/>
          <w:bCs/>
        </w:rPr>
        <w:t xml:space="preserve"> обязуется:</w:t>
      </w:r>
    </w:p>
    <w:p w:rsidR="000F6415" w:rsidRPr="000C7206" w:rsidRDefault="00DD76D7" w:rsidP="007775E8">
      <w:pPr>
        <w:widowControl w:val="0"/>
        <w:jc w:val="both"/>
      </w:pPr>
      <w:r w:rsidRPr="000C7206">
        <w:t xml:space="preserve">2.1.1. </w:t>
      </w:r>
      <w:r w:rsidR="00B96C34" w:rsidRPr="000C7206">
        <w:t>П</w:t>
      </w:r>
      <w:r w:rsidR="00470803" w:rsidRPr="000C7206">
        <w:t>осле</w:t>
      </w:r>
      <w:r w:rsidR="00D239A5">
        <w:t xml:space="preserve"> </w:t>
      </w:r>
      <w:r w:rsidR="00470803" w:rsidRPr="000C7206">
        <w:t xml:space="preserve">выполнения </w:t>
      </w:r>
      <w:r w:rsidR="00C92532" w:rsidRPr="000C7206">
        <w:t>Студентом</w:t>
      </w:r>
      <w:r w:rsidR="00D239A5">
        <w:t xml:space="preserve"> условий приёма</w:t>
      </w:r>
      <w:r w:rsidR="007C7EDC" w:rsidRPr="000C7206">
        <w:t>,</w:t>
      </w:r>
      <w:r w:rsidR="00D239A5">
        <w:t xml:space="preserve"> </w:t>
      </w:r>
      <w:r w:rsidR="008A3EBA" w:rsidRPr="000C7206">
        <w:t>установленны</w:t>
      </w:r>
      <w:r w:rsidR="00470803" w:rsidRPr="000C7206">
        <w:t>х</w:t>
      </w:r>
      <w:r w:rsidR="007C7EDC" w:rsidRPr="000C7206">
        <w:t xml:space="preserve"> на основе законодательства</w:t>
      </w:r>
      <w:r w:rsidR="008A3EBA" w:rsidRPr="000C7206">
        <w:t xml:space="preserve"> Российской Феде</w:t>
      </w:r>
      <w:r w:rsidR="007C7EDC" w:rsidRPr="000C7206">
        <w:t>рации, учредительных документов, локальных нормативных актов</w:t>
      </w:r>
      <w:r w:rsidR="00CD43D1">
        <w:t xml:space="preserve"> </w:t>
      </w:r>
      <w:r w:rsidR="00CD43D1">
        <w:rPr>
          <w:spacing w:val="-10"/>
        </w:rPr>
        <w:t>Техникума</w:t>
      </w:r>
      <w:r w:rsidR="008A3EBA" w:rsidRPr="000C7206">
        <w:t xml:space="preserve"> и </w:t>
      </w:r>
      <w:r w:rsidR="00F81D49" w:rsidRPr="000C7206">
        <w:t xml:space="preserve">оплаты </w:t>
      </w:r>
      <w:r w:rsidR="007C7EDC" w:rsidRPr="000C7206">
        <w:t xml:space="preserve">обучения, согласно дополнительному соглашению к данному договору, </w:t>
      </w:r>
      <w:r w:rsidR="000F6415" w:rsidRPr="000C7206">
        <w:t>за соответствующий период</w:t>
      </w:r>
      <w:r w:rsidR="00B96C34" w:rsidRPr="000C7206">
        <w:t xml:space="preserve"> зачислить Студента приказом </w:t>
      </w:r>
      <w:r w:rsidR="00F64ED6" w:rsidRPr="000C7206">
        <w:t>директора</w:t>
      </w:r>
      <w:r w:rsidR="00B96C34" w:rsidRPr="000C7206">
        <w:t xml:space="preserve"> на обучение в </w:t>
      </w:r>
      <w:r w:rsidR="00CD43D1">
        <w:rPr>
          <w:spacing w:val="-10"/>
        </w:rPr>
        <w:t>Техникум</w:t>
      </w:r>
      <w:r w:rsidR="000F6415" w:rsidRPr="000C7206">
        <w:t xml:space="preserve">. </w:t>
      </w:r>
    </w:p>
    <w:p w:rsidR="00E85B60" w:rsidRPr="000C7206" w:rsidRDefault="000F6415" w:rsidP="007775E8">
      <w:pPr>
        <w:pStyle w:val="a6"/>
        <w:widowControl w:val="0"/>
        <w:ind w:left="0"/>
      </w:pPr>
      <w:r w:rsidRPr="000C7206">
        <w:t xml:space="preserve">2.1.2. Организовать и обеспечить надлежащее </w:t>
      </w:r>
      <w:r w:rsidR="001719D3" w:rsidRPr="000C7206">
        <w:t>предоставление образовательных</w:t>
      </w:r>
      <w:r w:rsidRPr="000C7206">
        <w:t xml:space="preserve"> услуг, предусмотренных в настоящем договоре, в соответствии с нормами, установленными</w:t>
      </w:r>
      <w:r w:rsidR="00DD48CD" w:rsidRPr="000C7206">
        <w:t xml:space="preserve"> федеральным</w:t>
      </w:r>
      <w:r w:rsidRPr="000C7206">
        <w:t xml:space="preserve"> государственным образовательным стандартом, учебным планом и утвержденным расписанием</w:t>
      </w:r>
      <w:r w:rsidR="001719D3" w:rsidRPr="000C7206">
        <w:t xml:space="preserve"> занятий</w:t>
      </w:r>
      <w:r w:rsidRPr="000C7206">
        <w:t>, а также требованиями действующего законодательст</w:t>
      </w:r>
      <w:r w:rsidR="00E85B60" w:rsidRPr="000C7206">
        <w:t>ва Российской Федерации.</w:t>
      </w:r>
    </w:p>
    <w:p w:rsidR="000F6415" w:rsidRPr="000C7206" w:rsidRDefault="00E85B60" w:rsidP="007775E8">
      <w:pPr>
        <w:pStyle w:val="a6"/>
        <w:widowControl w:val="0"/>
        <w:ind w:left="0"/>
      </w:pPr>
      <w:r w:rsidRPr="000C7206">
        <w:lastRenderedPageBreak/>
        <w:t>С</w:t>
      </w:r>
      <w:r w:rsidR="000F6415" w:rsidRPr="000C7206">
        <w:t>оздать Студенту условия для освоения выбранной образовательной программы.</w:t>
      </w:r>
    </w:p>
    <w:p w:rsidR="000F6415" w:rsidRPr="000C7206" w:rsidRDefault="000F6415" w:rsidP="007775E8">
      <w:pPr>
        <w:widowControl w:val="0"/>
        <w:jc w:val="both"/>
      </w:pPr>
      <w:r w:rsidRPr="000C7206">
        <w:t>2.1.3. Предоставлять в пользование Студенту имеющийся учебный, учебно-методический и иной вспомогательный материал по курсам и дисциплинам, включенным в учебный план.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2.1.4. Осуществлять оценку уровня знаний по результатам текущего </w:t>
      </w:r>
      <w:r w:rsidR="00F81D49" w:rsidRPr="000C7206">
        <w:t xml:space="preserve">и рубежного </w:t>
      </w:r>
      <w:r w:rsidRPr="000C7206">
        <w:t>контроля знаний</w:t>
      </w:r>
      <w:r w:rsidR="00E85B60" w:rsidRPr="000C7206">
        <w:t>. Проводить промежуточную</w:t>
      </w:r>
      <w:r w:rsidRPr="000C7206">
        <w:t xml:space="preserve"> и </w:t>
      </w:r>
      <w:r w:rsidR="00E85B60" w:rsidRPr="000C7206">
        <w:t>государственную</w:t>
      </w:r>
      <w:r w:rsidR="00CD43D1">
        <w:t xml:space="preserve"> </w:t>
      </w:r>
      <w:r w:rsidR="00E85B60" w:rsidRPr="000C7206">
        <w:t>итоговую</w:t>
      </w:r>
      <w:r w:rsidR="00CD43D1">
        <w:t xml:space="preserve"> </w:t>
      </w:r>
      <w:r w:rsidR="00E85B60" w:rsidRPr="000C7206">
        <w:t>аттестацию</w:t>
      </w:r>
      <w:r w:rsidRPr="000C7206">
        <w:t>.</w:t>
      </w:r>
    </w:p>
    <w:p w:rsidR="000F6415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 xml:space="preserve">2.1.5. При приёме Студента в </w:t>
      </w:r>
      <w:r w:rsidR="00CD43D1">
        <w:rPr>
          <w:spacing w:val="-10"/>
        </w:rPr>
        <w:t>Техникум</w:t>
      </w:r>
      <w:r w:rsidRPr="000C7206">
        <w:t xml:space="preserve"> из друго</w:t>
      </w:r>
      <w:r w:rsidR="00B74386" w:rsidRPr="000C7206">
        <w:t>й</w:t>
      </w:r>
      <w:r w:rsidRPr="000C7206">
        <w:t xml:space="preserve"> аккредитованно</w:t>
      </w:r>
      <w:r w:rsidR="00B74386" w:rsidRPr="000C7206">
        <w:t>й</w:t>
      </w:r>
      <w:r w:rsidR="00CD43D1">
        <w:t xml:space="preserve"> </w:t>
      </w:r>
      <w:r w:rsidR="00293C4D" w:rsidRPr="000C7206">
        <w:t xml:space="preserve">образовательной организации </w:t>
      </w:r>
      <w:r w:rsidRPr="000C7206">
        <w:t xml:space="preserve">производить зачёт </w:t>
      </w:r>
      <w:proofErr w:type="gramStart"/>
      <w:r w:rsidR="00514B8D" w:rsidRPr="000C7206">
        <w:t>результатов</w:t>
      </w:r>
      <w:proofErr w:type="gramEnd"/>
      <w:r w:rsidR="00514B8D" w:rsidRPr="000C7206">
        <w:t xml:space="preserve"> </w:t>
      </w:r>
      <w:r w:rsidR="00B900EA" w:rsidRPr="000C7206">
        <w:t>освоенных</w:t>
      </w:r>
      <w:r w:rsidR="00CD43D1">
        <w:t xml:space="preserve"> </w:t>
      </w:r>
      <w:r w:rsidR="00D52F80" w:rsidRPr="000C7206">
        <w:t xml:space="preserve">в </w:t>
      </w:r>
      <w:r w:rsidR="00FD4E9D" w:rsidRPr="000C7206">
        <w:t>такой организации</w:t>
      </w:r>
      <w:r w:rsidR="00CD43D1">
        <w:t xml:space="preserve"> </w:t>
      </w:r>
      <w:r w:rsidR="00514B8D" w:rsidRPr="000C7206">
        <w:t>Студентом учебных дисциплин</w:t>
      </w:r>
      <w:r w:rsidR="00153FE8" w:rsidRPr="000C7206">
        <w:t>.</w:t>
      </w:r>
    </w:p>
    <w:p w:rsidR="000F6415" w:rsidRPr="000C7206" w:rsidRDefault="000F6415" w:rsidP="007775E8">
      <w:pPr>
        <w:pStyle w:val="a4"/>
        <w:widowControl w:val="0"/>
      </w:pPr>
      <w:r w:rsidRPr="000C7206">
        <w:t>2.1.6. Предоставлять Студенту по медицинским показаниям и в других исключительных случаях академический отпуск в установленном порядке.</w:t>
      </w:r>
    </w:p>
    <w:p w:rsidR="000F6415" w:rsidRPr="000C7206" w:rsidRDefault="000F6415" w:rsidP="007775E8">
      <w:pPr>
        <w:pStyle w:val="a6"/>
        <w:widowControl w:val="0"/>
        <w:ind w:left="0"/>
      </w:pPr>
      <w:r w:rsidRPr="000C7206">
        <w:t xml:space="preserve">2.1.7. В случае отсутствия финансовой и академической задолженности </w:t>
      </w:r>
      <w:r w:rsidR="00910546" w:rsidRPr="000C7206">
        <w:t xml:space="preserve">по </w:t>
      </w:r>
      <w:r w:rsidRPr="000C7206">
        <w:t>обучени</w:t>
      </w:r>
      <w:r w:rsidR="00910546" w:rsidRPr="000C7206">
        <w:t>ю</w:t>
      </w:r>
      <w:r w:rsidRPr="000C7206">
        <w:t xml:space="preserve"> допустить Студента к </w:t>
      </w:r>
      <w:r w:rsidR="00C27673" w:rsidRPr="000C7206">
        <w:t>прохождению</w:t>
      </w:r>
      <w:r w:rsidRPr="000C7206">
        <w:t xml:space="preserve"> промежуточной или </w:t>
      </w:r>
      <w:r w:rsidR="00753704" w:rsidRPr="000C7206">
        <w:t xml:space="preserve">государственной </w:t>
      </w:r>
      <w:r w:rsidR="00DD0E8F" w:rsidRPr="000C7206">
        <w:t xml:space="preserve">итоговой </w:t>
      </w:r>
      <w:r w:rsidRPr="000C7206">
        <w:t>аттестации.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2.1.8. На основании заявления Студента и на условиях заключенного с ним </w:t>
      </w:r>
      <w:r w:rsidR="00FD4E9D" w:rsidRPr="000C7206">
        <w:t>д</w:t>
      </w:r>
      <w:r w:rsidR="00C72A18" w:rsidRPr="000C7206">
        <w:t>оговора</w:t>
      </w:r>
      <w:r w:rsidRPr="000C7206">
        <w:t xml:space="preserve"> об оказании дополнительных образовательных услуг предоставлять дополнительные образовательны</w:t>
      </w:r>
      <w:r w:rsidR="001D006B" w:rsidRPr="000C7206">
        <w:t>е услуги за рамками настоящего Д</w:t>
      </w:r>
      <w:r w:rsidRPr="000C7206">
        <w:t xml:space="preserve">оговора. Объем, стоимость и иные условия предоставления дополнительных образовательных услуг </w:t>
      </w:r>
      <w:r w:rsidR="00CB29CC">
        <w:rPr>
          <w:spacing w:val="-10"/>
        </w:rPr>
        <w:t>Техникума</w:t>
      </w:r>
      <w:r w:rsidR="00CB4470" w:rsidRPr="000C7206">
        <w:rPr>
          <w:spacing w:val="-10"/>
        </w:rPr>
        <w:t xml:space="preserve"> </w:t>
      </w:r>
      <w:r w:rsidRPr="000C7206">
        <w:t xml:space="preserve">сверх требований основных образовательных программ определяются </w:t>
      </w:r>
      <w:r w:rsidR="00D17A4C">
        <w:rPr>
          <w:spacing w:val="-10"/>
        </w:rPr>
        <w:t>техникумом</w:t>
      </w:r>
      <w:r w:rsidRPr="000C7206">
        <w:t>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2.1.9. </w:t>
      </w:r>
      <w:r w:rsidR="00044604" w:rsidRPr="000C7206">
        <w:t>Сохранить место за обучающимся в случае пропуска занятий по уважительным причинам (в случае оплаты услуг, предусм</w:t>
      </w:r>
      <w:r w:rsidR="001D006B" w:rsidRPr="000C7206">
        <w:t>отренных разделом 1 настоящего Д</w:t>
      </w:r>
      <w:r w:rsidR="00044604" w:rsidRPr="000C7206">
        <w:t>оговора).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2.1.10. Организовать для Студента пользование библиотечным фондом </w:t>
      </w:r>
      <w:r w:rsidR="00CB29CC">
        <w:rPr>
          <w:spacing w:val="-10"/>
        </w:rPr>
        <w:t>Техникума</w:t>
      </w:r>
      <w:r w:rsidRPr="000C7206">
        <w:t>, а именно регистрацию Студента в библиотеке, выдачу имеющейся в фонде библиотеки литературы во временное пользование на период изучения соответствующих дисциплин</w:t>
      </w:r>
      <w:r w:rsidR="00FD4E9D" w:rsidRPr="000C7206">
        <w:t>,</w:t>
      </w:r>
      <w:r w:rsidRPr="000C7206">
        <w:t xml:space="preserve"> возврат литературы. Порядок пользования библиотечным фондом регулируется соответствующим </w:t>
      </w:r>
      <w:r w:rsidR="005F07E6" w:rsidRPr="000C7206">
        <w:t>локальным нормативным актом</w:t>
      </w:r>
      <w:r w:rsidR="00CB29CC">
        <w:t xml:space="preserve"> </w:t>
      </w:r>
      <w:r w:rsidR="00CB29CC">
        <w:rPr>
          <w:spacing w:val="-10"/>
        </w:rPr>
        <w:t>Техникума</w:t>
      </w:r>
      <w:r w:rsidRPr="000C7206">
        <w:t>.</w:t>
      </w:r>
    </w:p>
    <w:p w:rsidR="00044604" w:rsidRPr="000C7206" w:rsidRDefault="00044604" w:rsidP="007775E8">
      <w:pPr>
        <w:widowControl w:val="0"/>
        <w:jc w:val="both"/>
      </w:pPr>
      <w:r w:rsidRPr="000C7206">
        <w:t>2.1.</w:t>
      </w:r>
      <w:proofErr w:type="gramStart"/>
      <w:r w:rsidRPr="000C7206">
        <w:t>11.После</w:t>
      </w:r>
      <w:proofErr w:type="gramEnd"/>
      <w:r w:rsidRPr="000C7206">
        <w:t xml:space="preserve"> </w:t>
      </w:r>
      <w:r w:rsidR="0053001D" w:rsidRPr="000C7206">
        <w:t>освоения</w:t>
      </w:r>
      <w:r w:rsidRPr="000C7206">
        <w:t xml:space="preserve"> Студентом </w:t>
      </w:r>
      <w:r w:rsidR="0053001D" w:rsidRPr="000C7206">
        <w:t>образовательной программы</w:t>
      </w:r>
      <w:r w:rsidRPr="000C7206">
        <w:t xml:space="preserve">, успешного прохождения государственной </w:t>
      </w:r>
      <w:r w:rsidR="00DD0E8F" w:rsidRPr="000C7206">
        <w:t xml:space="preserve">итоговой </w:t>
      </w:r>
      <w:r w:rsidRPr="000C7206">
        <w:t xml:space="preserve">аттестации при полной оплате обучения в соответствии с настоящим </w:t>
      </w:r>
      <w:r w:rsidR="009E48D0" w:rsidRPr="000C7206">
        <w:t>Д</w:t>
      </w:r>
      <w:r w:rsidRPr="000C7206">
        <w:t xml:space="preserve">оговором обеспечить выдачу Студенту по аккредитованным в </w:t>
      </w:r>
      <w:r w:rsidR="00CB29CC">
        <w:rPr>
          <w:spacing w:val="-10"/>
        </w:rPr>
        <w:t>Техникуме</w:t>
      </w:r>
      <w:r w:rsidRPr="000C7206">
        <w:t xml:space="preserve"> образовательным программам государственного диплома о </w:t>
      </w:r>
      <w:r w:rsidR="00B74386" w:rsidRPr="000C7206">
        <w:t xml:space="preserve">среднем профессиональном </w:t>
      </w:r>
      <w:r w:rsidRPr="000C7206">
        <w:t>образовании.</w:t>
      </w:r>
    </w:p>
    <w:p w:rsidR="00DD48CD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>2.1.</w:t>
      </w:r>
      <w:r w:rsidR="00044604" w:rsidRPr="000C7206">
        <w:t>12</w:t>
      </w:r>
      <w:r w:rsidRPr="000C7206">
        <w:t xml:space="preserve">. </w:t>
      </w:r>
      <w:r w:rsidR="00DD48CD" w:rsidRPr="000C7206">
        <w:t xml:space="preserve">В случае прекращения деятельности </w:t>
      </w:r>
      <w:r w:rsidR="00CB29CC">
        <w:rPr>
          <w:spacing w:val="-10"/>
        </w:rPr>
        <w:t xml:space="preserve">Техникума </w:t>
      </w:r>
      <w:r w:rsidR="00E85B60" w:rsidRPr="000C7206">
        <w:t>и в</w:t>
      </w:r>
      <w:r w:rsidR="00DD48CD" w:rsidRPr="000C7206">
        <w:t xml:space="preserve">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обеспечи</w:t>
      </w:r>
      <w:r w:rsidR="00367EF9" w:rsidRPr="000C7206">
        <w:t>ть</w:t>
      </w:r>
      <w:r w:rsidR="00DD48CD" w:rsidRPr="000C7206">
        <w:t xml:space="preserve"> перевод по заявлению совершеннолетн</w:t>
      </w:r>
      <w:r w:rsidR="006669A8" w:rsidRPr="000C7206">
        <w:t>его</w:t>
      </w:r>
      <w:r w:rsidR="00DE31D5">
        <w:t xml:space="preserve"> </w:t>
      </w:r>
      <w:r w:rsidR="005B6AE8" w:rsidRPr="000C7206">
        <w:t>Студента</w:t>
      </w:r>
      <w:r w:rsidR="00DD48CD" w:rsidRPr="000C7206">
        <w:t>, несовершеннолетн</w:t>
      </w:r>
      <w:r w:rsidR="006669A8" w:rsidRPr="000C7206">
        <w:t>его</w:t>
      </w:r>
      <w:r w:rsidR="00DE31D5">
        <w:t xml:space="preserve"> </w:t>
      </w:r>
      <w:r w:rsidR="005B6AE8" w:rsidRPr="000C7206">
        <w:t>Студента</w:t>
      </w:r>
      <w:r w:rsidR="00DD48CD" w:rsidRPr="000C7206">
        <w:t xml:space="preserve"> по заявлению </w:t>
      </w:r>
      <w:r w:rsidR="00F168CB" w:rsidRPr="000C7206">
        <w:t>его</w:t>
      </w:r>
      <w:r w:rsidR="00DD48CD" w:rsidRPr="000C7206">
        <w:t xml:space="preserve"> родител</w:t>
      </w:r>
      <w:r w:rsidR="00F168CB" w:rsidRPr="000C7206">
        <w:t xml:space="preserve">я </w:t>
      </w:r>
      <w:r w:rsidR="00DD48CD" w:rsidRPr="000C7206">
        <w:t>(законн</w:t>
      </w:r>
      <w:r w:rsidR="00F168CB" w:rsidRPr="000C7206">
        <w:t>ого</w:t>
      </w:r>
      <w:r w:rsidR="00DD48CD" w:rsidRPr="000C7206">
        <w:t xml:space="preserve"> представител</w:t>
      </w:r>
      <w:r w:rsidR="00F168CB" w:rsidRPr="000C7206">
        <w:t>я</w:t>
      </w:r>
      <w:r w:rsidR="00DD48CD" w:rsidRPr="000C7206">
        <w:t xml:space="preserve">) в другие организации, осуществляющие образовательную деятельность по имеющим государственную аккредитацию основным </w:t>
      </w:r>
      <w:r w:rsidR="00E85B60" w:rsidRPr="000C7206">
        <w:t>соответствующим образовательным программам.</w:t>
      </w:r>
      <w:r w:rsidR="00CB29CC">
        <w:t xml:space="preserve"> </w:t>
      </w:r>
      <w:r w:rsidR="00DD48CD" w:rsidRPr="000C7206"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D48CD" w:rsidRPr="000C7206" w:rsidRDefault="00DD48CD" w:rsidP="007775E8">
      <w:pPr>
        <w:widowControl w:val="0"/>
        <w:jc w:val="both"/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3. </w:t>
      </w:r>
      <w:r w:rsidR="0062524B" w:rsidRPr="000C7206">
        <w:rPr>
          <w:b/>
          <w:bCs/>
        </w:rPr>
        <w:t>О</w:t>
      </w:r>
      <w:r w:rsidR="003E4570" w:rsidRPr="000C7206">
        <w:rPr>
          <w:b/>
          <w:bCs/>
        </w:rPr>
        <w:t xml:space="preserve">бязанности </w:t>
      </w:r>
      <w:r w:rsidR="00C422CE" w:rsidRPr="000C7206">
        <w:rPr>
          <w:b/>
          <w:bCs/>
        </w:rPr>
        <w:t>Студента</w:t>
      </w:r>
    </w:p>
    <w:p w:rsidR="000F6415" w:rsidRPr="000C7206" w:rsidRDefault="000F6415" w:rsidP="007775E8">
      <w:pPr>
        <w:widowControl w:val="0"/>
        <w:jc w:val="both"/>
      </w:pPr>
      <w:r w:rsidRPr="000C7206">
        <w:t>3.1. </w:t>
      </w:r>
      <w:r w:rsidRPr="000C7206">
        <w:rPr>
          <w:b/>
          <w:bCs/>
        </w:rPr>
        <w:t>Студент обязуется</w:t>
      </w:r>
      <w:r w:rsidRPr="000C7206">
        <w:t xml:space="preserve">: </w:t>
      </w:r>
    </w:p>
    <w:p w:rsidR="000F6415" w:rsidRPr="000C7206" w:rsidRDefault="000F6415" w:rsidP="007775E8">
      <w:pPr>
        <w:widowControl w:val="0"/>
        <w:jc w:val="both"/>
      </w:pPr>
      <w:r w:rsidRPr="000C7206">
        <w:t>3.1.1. </w:t>
      </w:r>
      <w:r w:rsidR="00F67AA0" w:rsidRPr="000C7206">
        <w:t xml:space="preserve">Выполнять требования </w:t>
      </w:r>
      <w:r w:rsidR="001C1D04" w:rsidRPr="000C7206">
        <w:t>у</w:t>
      </w:r>
      <w:r w:rsidRPr="000C7206">
        <w:t>став</w:t>
      </w:r>
      <w:r w:rsidR="00F67AA0" w:rsidRPr="000C7206">
        <w:t>а</w:t>
      </w:r>
      <w:r w:rsidR="00DE31D5">
        <w:t xml:space="preserve"> </w:t>
      </w:r>
      <w:r w:rsidR="00CB29CC">
        <w:rPr>
          <w:spacing w:val="-10"/>
        </w:rPr>
        <w:t>Техникума</w:t>
      </w:r>
      <w:r w:rsidRPr="000C7206">
        <w:t xml:space="preserve">, </w:t>
      </w:r>
      <w:r w:rsidR="001C1D04" w:rsidRPr="000C7206">
        <w:t>п</w:t>
      </w:r>
      <w:r w:rsidRPr="000C7206">
        <w:t xml:space="preserve">равил внутреннего распорядка, </w:t>
      </w:r>
      <w:r w:rsidR="00893ADD" w:rsidRPr="000C7206">
        <w:t xml:space="preserve">приказов </w:t>
      </w:r>
      <w:r w:rsidRPr="000C7206">
        <w:t xml:space="preserve">и </w:t>
      </w:r>
      <w:r w:rsidR="00893ADD" w:rsidRPr="000C7206">
        <w:t xml:space="preserve">распоряжений </w:t>
      </w:r>
      <w:r w:rsidRPr="000C7206">
        <w:t xml:space="preserve">по </w:t>
      </w:r>
      <w:r w:rsidR="00CB29CC">
        <w:rPr>
          <w:spacing w:val="-10"/>
        </w:rPr>
        <w:t>Техникуму</w:t>
      </w:r>
      <w:r w:rsidR="00F67AA0" w:rsidRPr="000C7206">
        <w:t xml:space="preserve"> иных локальных нормативных актов </w:t>
      </w:r>
      <w:r w:rsidR="00CB29CC">
        <w:rPr>
          <w:spacing w:val="-10"/>
        </w:rPr>
        <w:t>Техникума</w:t>
      </w:r>
      <w:r w:rsidR="00F67AA0" w:rsidRPr="000C7206">
        <w:t xml:space="preserve"> по вопросам организации и осуществления образовательной деятельности,</w:t>
      </w:r>
      <w:r w:rsidR="00DE31D5">
        <w:t xml:space="preserve"> </w:t>
      </w:r>
      <w:r w:rsidR="00E2626C" w:rsidRPr="000C7206">
        <w:t xml:space="preserve">в том числе опубликованных на официальном сайте </w:t>
      </w:r>
      <w:r w:rsidR="00CB29CC">
        <w:rPr>
          <w:spacing w:val="-10"/>
        </w:rPr>
        <w:t>Техникума</w:t>
      </w:r>
      <w:r w:rsidR="00E2626C" w:rsidRPr="000C7206">
        <w:t>, неукоснительно соблюдать правила противопожарной безопасности</w:t>
      </w:r>
      <w:r w:rsidR="001C1D04" w:rsidRPr="000C7206">
        <w:t>,</w:t>
      </w:r>
      <w:r w:rsidR="00893ADD" w:rsidRPr="000C7206">
        <w:t>соблюдать</w:t>
      </w:r>
      <w:r w:rsidRPr="000C7206">
        <w:t xml:space="preserve"> учебную дисциплину и общепринятые нормы поведения, в частности проявлять уважение к педагогическому,  административно-хозяйственному, учебно-вспомогательному и иному персоналу </w:t>
      </w:r>
      <w:r w:rsidR="00D17A4C">
        <w:rPr>
          <w:spacing w:val="-10"/>
        </w:rPr>
        <w:t>Техникума</w:t>
      </w:r>
      <w:r w:rsidRPr="000C7206">
        <w:t xml:space="preserve"> и другим обучающимся</w:t>
      </w:r>
      <w:r w:rsidR="00FB4289" w:rsidRPr="000C7206">
        <w:t xml:space="preserve">, уважать честь и достоинство других обучающихся и работников </w:t>
      </w:r>
      <w:r w:rsidR="00CB29CC">
        <w:rPr>
          <w:spacing w:val="-10"/>
        </w:rPr>
        <w:t>Техникума</w:t>
      </w:r>
      <w:r w:rsidR="00FB4289" w:rsidRPr="000C7206">
        <w:t>, не создавать препятствий для получения образования другими обучающимися.</w:t>
      </w:r>
    </w:p>
    <w:p w:rsidR="00E2626C" w:rsidRPr="000C7206" w:rsidRDefault="000F6415" w:rsidP="007775E8">
      <w:pPr>
        <w:widowControl w:val="0"/>
        <w:jc w:val="both"/>
      </w:pPr>
      <w:r w:rsidRPr="000C7206">
        <w:t>3.1.2.</w:t>
      </w:r>
      <w:r w:rsidR="003E7E6B" w:rsidRPr="000C7206"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своевременно выполнять все задания, </w:t>
      </w:r>
      <w:r w:rsidR="00843298" w:rsidRPr="000C7206">
        <w:t xml:space="preserve">предусмотренные </w:t>
      </w:r>
      <w:r w:rsidR="003E7E6B" w:rsidRPr="000C7206">
        <w:t xml:space="preserve">учебным планом специальности и программами учебных дисциплин, данные педагогическими работниками в рамках образовательной программы. </w:t>
      </w:r>
    </w:p>
    <w:p w:rsidR="000F6415" w:rsidRPr="000C7206" w:rsidRDefault="00E2626C" w:rsidP="007775E8">
      <w:pPr>
        <w:widowControl w:val="0"/>
        <w:jc w:val="both"/>
      </w:pPr>
      <w:r w:rsidRPr="000C7206">
        <w:t xml:space="preserve">3.1.3. </w:t>
      </w:r>
      <w:r w:rsidR="000F6415" w:rsidRPr="000C7206">
        <w:t xml:space="preserve">В случае болезни или других причин отсутствия на занятиях и/или аттестации Студент обязан сообщить </w:t>
      </w:r>
      <w:r w:rsidR="00CB29CC">
        <w:rPr>
          <w:spacing w:val="-10"/>
        </w:rPr>
        <w:t>Техникуму</w:t>
      </w:r>
      <w:r w:rsidR="00B24920" w:rsidRPr="000C7206">
        <w:rPr>
          <w:spacing w:val="-10"/>
        </w:rPr>
        <w:t xml:space="preserve"> </w:t>
      </w:r>
      <w:r w:rsidR="000F6415" w:rsidRPr="000C7206">
        <w:t xml:space="preserve">в форме письменного объяснения о причинах неявки в </w:t>
      </w:r>
      <w:r w:rsidR="00CB29CC">
        <w:rPr>
          <w:spacing w:val="-10"/>
        </w:rPr>
        <w:t>Техникум</w:t>
      </w:r>
      <w:r w:rsidR="00E85B60" w:rsidRPr="000C7206">
        <w:t>.</w:t>
      </w:r>
      <w:r w:rsidR="000F6415" w:rsidRPr="000C7206">
        <w:t xml:space="preserve"> Возврат денежных средств за период отсутствия Студента, не заявившего об</w:t>
      </w:r>
      <w:r w:rsidR="00383831" w:rsidRPr="000C7206">
        <w:t xml:space="preserve"> академическом отпуске</w:t>
      </w:r>
      <w:r w:rsidR="00CB29CC">
        <w:t xml:space="preserve"> </w:t>
      </w:r>
      <w:r w:rsidR="00D93093" w:rsidRPr="000C7206">
        <w:t xml:space="preserve">или </w:t>
      </w:r>
      <w:r w:rsidR="000F6415" w:rsidRPr="000C7206">
        <w:t>отказе от обучения в порядке п.8</w:t>
      </w:r>
      <w:r w:rsidR="001D006B" w:rsidRPr="000C7206">
        <w:t>.2.1. Д</w:t>
      </w:r>
      <w:r w:rsidR="009C50E2" w:rsidRPr="000C7206">
        <w:t>оговора, не производится</w:t>
      </w:r>
      <w:r w:rsidR="002C2D89" w:rsidRPr="000C7206">
        <w:t>,</w:t>
      </w:r>
      <w:r w:rsidR="009C50E2" w:rsidRPr="000C7206">
        <w:t xml:space="preserve"> а в случае, если у Студента имеется финансовая задолженность за указанный в настоящем пункте период, он обязан оплатить её </w:t>
      </w:r>
      <w:r w:rsidR="00CB29CC">
        <w:rPr>
          <w:spacing w:val="-10"/>
        </w:rPr>
        <w:t>Техникуму</w:t>
      </w:r>
      <w:r w:rsidR="008777E1" w:rsidRPr="000C7206">
        <w:t xml:space="preserve">. 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3.1.4. Бережно и аккуратно относиться к фондам и имуществу </w:t>
      </w:r>
      <w:r w:rsidR="00CB29CC">
        <w:rPr>
          <w:spacing w:val="-10"/>
        </w:rPr>
        <w:t>Техникума</w:t>
      </w:r>
      <w:r w:rsidRPr="000C7206">
        <w:t xml:space="preserve">, нести материальную ответственность за порчу и/или уничтожение имущества </w:t>
      </w:r>
      <w:r w:rsidR="00CB29CC">
        <w:rPr>
          <w:spacing w:val="-10"/>
        </w:rPr>
        <w:t>Техникума</w:t>
      </w:r>
      <w:r w:rsidRPr="000C7206">
        <w:t>.</w:t>
      </w:r>
    </w:p>
    <w:p w:rsidR="000F6415" w:rsidRPr="000C7206" w:rsidRDefault="000F6415" w:rsidP="007775E8">
      <w:pPr>
        <w:widowControl w:val="0"/>
        <w:jc w:val="both"/>
      </w:pPr>
      <w:r w:rsidRPr="000C7206">
        <w:lastRenderedPageBreak/>
        <w:t>3.1.5. </w:t>
      </w:r>
      <w:r w:rsidR="001D006B" w:rsidRPr="000C7206">
        <w:t>В случае заключения настоящего Д</w:t>
      </w:r>
      <w:r w:rsidRPr="000C7206">
        <w:t xml:space="preserve">оговора на условиях, определенных п. </w:t>
      </w:r>
      <w:r w:rsidR="00BC2E6E" w:rsidRPr="000C7206">
        <w:t>5.1.</w:t>
      </w:r>
      <w:proofErr w:type="gramStart"/>
      <w:r w:rsidR="00BC2E6E" w:rsidRPr="000C7206">
        <w:t>1.</w:t>
      </w:r>
      <w:r w:rsidRPr="000C7206">
        <w:t>настоя</w:t>
      </w:r>
      <w:r w:rsidR="001D006B" w:rsidRPr="000C7206">
        <w:t>щего</w:t>
      </w:r>
      <w:proofErr w:type="gramEnd"/>
      <w:r w:rsidR="001D006B" w:rsidRPr="000C7206">
        <w:t xml:space="preserve"> Д</w:t>
      </w:r>
      <w:r w:rsidRPr="000C7206">
        <w:t xml:space="preserve">оговора, </w:t>
      </w:r>
      <w:r w:rsidR="00CA0B5F" w:rsidRPr="000C7206">
        <w:t xml:space="preserve">обеспечить </w:t>
      </w:r>
      <w:r w:rsidRPr="000C7206">
        <w:t>оплат</w:t>
      </w:r>
      <w:r w:rsidR="00CA0B5F" w:rsidRPr="000C7206">
        <w:t>у</w:t>
      </w:r>
      <w:r w:rsidR="00CB29CC">
        <w:t xml:space="preserve"> </w:t>
      </w:r>
      <w:r w:rsidR="00EB5380" w:rsidRPr="000C7206">
        <w:t>освоени</w:t>
      </w:r>
      <w:r w:rsidR="00CA0B5F" w:rsidRPr="000C7206">
        <w:t>я</w:t>
      </w:r>
      <w:r w:rsidR="00EB5380" w:rsidRPr="000C7206">
        <w:t xml:space="preserve"> дисциплин</w:t>
      </w:r>
      <w:r w:rsidRPr="000C7206">
        <w:t>, разнящи</w:t>
      </w:r>
      <w:r w:rsidR="007A3BAB" w:rsidRPr="000C7206">
        <w:t>хся</w:t>
      </w:r>
      <w:r w:rsidRPr="000C7206">
        <w:t xml:space="preserve"> в учебных планах, в соответствии с установленн</w:t>
      </w:r>
      <w:r w:rsidR="00F579BB" w:rsidRPr="000C7206">
        <w:t xml:space="preserve">ой </w:t>
      </w:r>
      <w:r w:rsidRPr="000C7206">
        <w:t xml:space="preserve">в </w:t>
      </w:r>
      <w:r w:rsidR="00CB29CC">
        <w:rPr>
          <w:spacing w:val="-10"/>
        </w:rPr>
        <w:t xml:space="preserve">Техникуме </w:t>
      </w:r>
      <w:r w:rsidR="00F579BB" w:rsidRPr="000C7206">
        <w:t>стоимостью</w:t>
      </w:r>
      <w:r w:rsidRPr="000C7206">
        <w:t xml:space="preserve">. </w:t>
      </w:r>
    </w:p>
    <w:p w:rsidR="000F6415" w:rsidRPr="000C7206" w:rsidRDefault="000F6415" w:rsidP="007775E8">
      <w:pPr>
        <w:widowControl w:val="0"/>
        <w:jc w:val="both"/>
      </w:pPr>
      <w:r w:rsidRPr="000C7206">
        <w:t>3.1</w:t>
      </w:r>
      <w:r w:rsidR="00C8533C" w:rsidRPr="000C7206">
        <w:t xml:space="preserve">.6. Соблюдать организованный в </w:t>
      </w:r>
      <w:r w:rsidR="00CB29CC">
        <w:rPr>
          <w:spacing w:val="-10"/>
        </w:rPr>
        <w:t>Техникуме</w:t>
      </w:r>
      <w:r w:rsidRPr="000C7206">
        <w:t xml:space="preserve"> порядок пользования библиотечным фондом и порядок пропускного режима.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3.1.7. При поступлении в </w:t>
      </w:r>
      <w:r w:rsidR="00CB29CC">
        <w:rPr>
          <w:spacing w:val="-10"/>
        </w:rPr>
        <w:t>Техникум</w:t>
      </w:r>
      <w:r w:rsidRPr="000C7206">
        <w:t xml:space="preserve"> предоставить все необходимые для зачисления на обучение документы</w:t>
      </w:r>
      <w:r w:rsidR="00DE24A4" w:rsidRPr="000C7206">
        <w:t xml:space="preserve">. </w:t>
      </w:r>
      <w:r w:rsidRPr="000C7206">
        <w:t>В случае непредоставления Студентом в установленный срок всех необходимых для зачисления на обучение документов или предоставления Студентом поддельного документа, настоящий договор считается недействительным,</w:t>
      </w:r>
      <w:r w:rsidR="003F3B40" w:rsidRPr="000C7206">
        <w:t xml:space="preserve"> результаты аттестации Студента аннулируются,</w:t>
      </w:r>
      <w:r w:rsidRPr="000C7206">
        <w:t xml:space="preserve"> а денежные ср</w:t>
      </w:r>
      <w:r w:rsidR="007F523C" w:rsidRPr="000C7206">
        <w:t>едства, уплаченные за обучение</w:t>
      </w:r>
      <w:r w:rsidR="00C8533C" w:rsidRPr="000C7206">
        <w:t>,</w:t>
      </w:r>
      <w:r w:rsidR="00804D52" w:rsidRPr="000C7206">
        <w:t xml:space="preserve"> считаются неустойкой</w:t>
      </w:r>
      <w:r w:rsidR="00D573E6" w:rsidRPr="000C7206">
        <w:t xml:space="preserve"> в пользу </w:t>
      </w:r>
      <w:r w:rsidR="00CB29CC">
        <w:rPr>
          <w:spacing w:val="-10"/>
        </w:rPr>
        <w:t>Техникума</w:t>
      </w:r>
      <w:r w:rsidR="00804D52" w:rsidRPr="000C7206">
        <w:t xml:space="preserve"> и</w:t>
      </w:r>
      <w:r w:rsidR="00CB29CC">
        <w:t xml:space="preserve"> </w:t>
      </w:r>
      <w:r w:rsidR="00B22F5A" w:rsidRPr="000C7206">
        <w:t xml:space="preserve">Заказчику </w:t>
      </w:r>
      <w:r w:rsidR="009B1DE3" w:rsidRPr="000C7206">
        <w:t xml:space="preserve">не </w:t>
      </w:r>
      <w:r w:rsidRPr="000C7206">
        <w:t>возвра</w:t>
      </w:r>
      <w:r w:rsidR="00BF64C7" w:rsidRPr="000C7206">
        <w:t>щаются</w:t>
      </w:r>
      <w:r w:rsidR="009B1DE3" w:rsidRPr="000C7206">
        <w:t>.</w:t>
      </w:r>
    </w:p>
    <w:p w:rsidR="007A6547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>3.1.</w:t>
      </w:r>
      <w:r w:rsidR="00A13FFD" w:rsidRPr="000C7206">
        <w:t xml:space="preserve">8. </w:t>
      </w:r>
      <w:r w:rsidR="007A6547" w:rsidRPr="000C7206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 Проходить периодические медицинские осмотры и диспансеризацию</w:t>
      </w:r>
      <w:r w:rsidR="00F065EE" w:rsidRPr="000C7206">
        <w:t xml:space="preserve">, в том числе </w:t>
      </w:r>
      <w:r w:rsidR="005A3381" w:rsidRPr="000C7206">
        <w:t xml:space="preserve">в целях раннего выявления незаконного потребления </w:t>
      </w:r>
      <w:r w:rsidR="00F065EE" w:rsidRPr="000C7206">
        <w:t>алкоголя, наркотических средств, психотропн</w:t>
      </w:r>
      <w:r w:rsidR="009E3519" w:rsidRPr="000C7206">
        <w:t>ых веществ</w:t>
      </w:r>
      <w:r w:rsidR="002C6574" w:rsidRPr="000C7206">
        <w:t xml:space="preserve"> в порядке, установленном законодательством Российской Федерации</w:t>
      </w:r>
      <w:r w:rsidR="00F065EE" w:rsidRPr="000C7206">
        <w:t xml:space="preserve">. </w:t>
      </w:r>
    </w:p>
    <w:p w:rsidR="000F6415" w:rsidRPr="000C7206" w:rsidRDefault="000F6415" w:rsidP="007775E8">
      <w:pPr>
        <w:jc w:val="both"/>
        <w:rPr>
          <w:color w:val="000000"/>
        </w:rPr>
      </w:pPr>
      <w:r w:rsidRPr="000C7206">
        <w:t>3.1.</w:t>
      </w:r>
      <w:proofErr w:type="gramStart"/>
      <w:r w:rsidRPr="000C7206">
        <w:t>9.</w:t>
      </w:r>
      <w:r w:rsidR="00CA419A" w:rsidRPr="000C7206">
        <w:rPr>
          <w:color w:val="000000"/>
        </w:rPr>
        <w:t>С</w:t>
      </w:r>
      <w:r w:rsidRPr="000C7206">
        <w:rPr>
          <w:color w:val="000000"/>
        </w:rPr>
        <w:t>облюдать</w:t>
      </w:r>
      <w:proofErr w:type="gramEnd"/>
      <w:r w:rsidRPr="000C7206">
        <w:rPr>
          <w:color w:val="000000"/>
        </w:rPr>
        <w:t xml:space="preserve"> исключительные права </w:t>
      </w:r>
      <w:r w:rsidR="00CB29CC">
        <w:rPr>
          <w:spacing w:val="-10"/>
        </w:rPr>
        <w:t>Техникума</w:t>
      </w:r>
      <w:r w:rsidR="00B927AD" w:rsidRPr="000C7206">
        <w:rPr>
          <w:color w:val="000000"/>
        </w:rPr>
        <w:t xml:space="preserve"> на интеллектуальную собственность</w:t>
      </w:r>
      <w:r w:rsidR="00403350" w:rsidRPr="000C7206">
        <w:rPr>
          <w:color w:val="000000"/>
        </w:rPr>
        <w:t xml:space="preserve">, </w:t>
      </w:r>
      <w:r w:rsidRPr="000C7206">
        <w:rPr>
          <w:color w:val="000000"/>
        </w:rPr>
        <w:t xml:space="preserve">не совершать действий, наносящих или могущих нанести ущерб интеллектуальной собственности </w:t>
      </w:r>
      <w:r w:rsidR="00CB29CC">
        <w:rPr>
          <w:spacing w:val="-10"/>
        </w:rPr>
        <w:t>Техникума</w:t>
      </w:r>
      <w:r w:rsidRPr="000C7206">
        <w:rPr>
          <w:color w:val="000000"/>
        </w:rPr>
        <w:t xml:space="preserve">. В случае использования Студентом интеллектуальной собственности </w:t>
      </w:r>
      <w:r w:rsidR="00CB29CC">
        <w:rPr>
          <w:spacing w:val="-10"/>
        </w:rPr>
        <w:t>Техникума</w:t>
      </w:r>
      <w:r w:rsidRPr="000C7206">
        <w:rPr>
          <w:color w:val="000000"/>
        </w:rPr>
        <w:t xml:space="preserve"> в информационных, научных, учебных и культурных целях указание на источник заимствования обязательно.</w:t>
      </w:r>
    </w:p>
    <w:p w:rsidR="00EB70E9" w:rsidRPr="000C7206" w:rsidRDefault="00EB70E9" w:rsidP="007775E8">
      <w:pPr>
        <w:jc w:val="both"/>
      </w:pPr>
      <w:r w:rsidRPr="000C7206">
        <w:t>3.1.</w:t>
      </w:r>
      <w:r w:rsidR="00570595" w:rsidRPr="000C7206">
        <w:t>10</w:t>
      </w:r>
      <w:r w:rsidRPr="000C7206">
        <w:t xml:space="preserve">. Выполнять иные обязанности, предусмотренные </w:t>
      </w:r>
      <w:r w:rsidR="0026502B" w:rsidRPr="000C7206">
        <w:t>законодательством</w:t>
      </w:r>
      <w:r w:rsidR="00CB29CC">
        <w:t xml:space="preserve"> </w:t>
      </w:r>
      <w:r w:rsidR="003D1B27" w:rsidRPr="000C7206">
        <w:t xml:space="preserve">Российской Федерации </w:t>
      </w:r>
      <w:r w:rsidR="00CA2595" w:rsidRPr="000C7206">
        <w:t>и</w:t>
      </w:r>
      <w:r w:rsidR="009B42F8" w:rsidRPr="000C7206">
        <w:t xml:space="preserve"> настоящим Д</w:t>
      </w:r>
      <w:r w:rsidR="00E560A5" w:rsidRPr="000C7206">
        <w:t xml:space="preserve">оговором. </w:t>
      </w:r>
    </w:p>
    <w:p w:rsidR="009A482C" w:rsidRPr="000C7206" w:rsidRDefault="009A482C" w:rsidP="007775E8">
      <w:pPr>
        <w:jc w:val="both"/>
        <w:rPr>
          <w:color w:val="000000"/>
        </w:rPr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4. </w:t>
      </w:r>
      <w:r w:rsidR="0062524B" w:rsidRPr="000C7206">
        <w:rPr>
          <w:b/>
          <w:bCs/>
        </w:rPr>
        <w:t>О</w:t>
      </w:r>
      <w:r w:rsidR="00EA48E3" w:rsidRPr="000C7206">
        <w:rPr>
          <w:b/>
          <w:bCs/>
        </w:rPr>
        <w:t>бязанности Заказчика</w:t>
      </w:r>
    </w:p>
    <w:p w:rsidR="000F6415" w:rsidRPr="000C7206" w:rsidRDefault="000F6415" w:rsidP="007775E8">
      <w:pPr>
        <w:widowControl w:val="0"/>
        <w:jc w:val="both"/>
        <w:rPr>
          <w:b/>
          <w:bCs/>
        </w:rPr>
      </w:pPr>
      <w:r w:rsidRPr="000C7206">
        <w:t>4.1.</w:t>
      </w:r>
      <w:r w:rsidRPr="000C7206">
        <w:rPr>
          <w:b/>
          <w:bCs/>
        </w:rPr>
        <w:t xml:space="preserve"> Заказчик обязуется:</w:t>
      </w:r>
    </w:p>
    <w:p w:rsidR="000F6415" w:rsidRPr="000C7206" w:rsidRDefault="000F6415" w:rsidP="007775E8">
      <w:pPr>
        <w:pStyle w:val="a4"/>
        <w:widowControl w:val="0"/>
      </w:pPr>
      <w:r w:rsidRPr="000C7206">
        <w:t>4.1.1. Своевременно и в полном объеме оплачивать обучение Студента в соотв</w:t>
      </w:r>
      <w:r w:rsidR="001D006B" w:rsidRPr="000C7206">
        <w:t>етствии с условиями настоящего Д</w:t>
      </w:r>
      <w:r w:rsidRPr="000C7206">
        <w:t xml:space="preserve">оговора, </w:t>
      </w:r>
      <w:r w:rsidR="00523592" w:rsidRPr="000C7206">
        <w:t>а также предоставлять платёжные документы, подтверждающие такую оплату.</w:t>
      </w:r>
    </w:p>
    <w:p w:rsidR="000F6415" w:rsidRPr="000C7206" w:rsidRDefault="000F6415" w:rsidP="007775E8">
      <w:pPr>
        <w:widowControl w:val="0"/>
        <w:jc w:val="both"/>
      </w:pPr>
      <w:r w:rsidRPr="000C7206">
        <w:t>4.1.2. </w:t>
      </w:r>
      <w:r w:rsidR="005B7309" w:rsidRPr="000C7206">
        <w:t>Регулярно о</w:t>
      </w:r>
      <w:r w:rsidRPr="000C7206">
        <w:t>существлять контроль процесса обучения и выполнения Студентом учебного плана</w:t>
      </w:r>
      <w:r w:rsidR="00BC7A52" w:rsidRPr="000C7206">
        <w:t>.</w:t>
      </w:r>
    </w:p>
    <w:p w:rsidR="000F6415" w:rsidRPr="000C7206" w:rsidRDefault="006A47A8" w:rsidP="007775E8">
      <w:pPr>
        <w:widowControl w:val="0"/>
        <w:jc w:val="both"/>
      </w:pPr>
      <w:r w:rsidRPr="000C7206">
        <w:t xml:space="preserve">4.1.3. Нести </w:t>
      </w:r>
      <w:r w:rsidR="000F6415" w:rsidRPr="000C7206">
        <w:t xml:space="preserve">субсидиарную имущественную ответственность в соответствии с действующим законодательством Российской Федерации за ущерб, причинённый </w:t>
      </w:r>
      <w:r w:rsidR="00CB29CC">
        <w:rPr>
          <w:spacing w:val="-10"/>
        </w:rPr>
        <w:t>Техникуму</w:t>
      </w:r>
      <w:r w:rsidR="00501D0E" w:rsidRPr="000C7206">
        <w:t xml:space="preserve"> виновными</w:t>
      </w:r>
      <w:r w:rsidR="000F6415" w:rsidRPr="000C7206">
        <w:t xml:space="preserve"> действиями Студента.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4.1.4. Оплатить </w:t>
      </w:r>
      <w:r w:rsidR="004F0972" w:rsidRPr="000C7206">
        <w:t>образовательные услуги</w:t>
      </w:r>
      <w:r w:rsidRPr="000C7206">
        <w:t xml:space="preserve">, </w:t>
      </w:r>
      <w:r w:rsidR="004F0972" w:rsidRPr="000C7206">
        <w:t xml:space="preserve">связанные </w:t>
      </w:r>
      <w:r w:rsidRPr="000C7206">
        <w:t>с ликвидацией разницы в учебных планах Студента в соответствии с п.</w:t>
      </w:r>
      <w:r w:rsidR="00BC2E6E" w:rsidRPr="000C7206">
        <w:t>5.1.1.</w:t>
      </w:r>
      <w:r w:rsidR="001D006B" w:rsidRPr="000C7206">
        <w:t xml:space="preserve"> настоящего Д</w:t>
      </w:r>
      <w:r w:rsidRPr="000C7206">
        <w:t>оговора.</w:t>
      </w:r>
    </w:p>
    <w:p w:rsidR="001C4DF2" w:rsidRPr="000C7206" w:rsidRDefault="001C4DF2" w:rsidP="007775E8">
      <w:pPr>
        <w:widowControl w:val="0"/>
        <w:jc w:val="both"/>
      </w:pPr>
      <w:r w:rsidRPr="000C7206">
        <w:t>4.1.</w:t>
      </w:r>
      <w:proofErr w:type="gramStart"/>
      <w:r w:rsidRPr="000C7206">
        <w:t>5.Соблюдать</w:t>
      </w:r>
      <w:proofErr w:type="gramEnd"/>
      <w:r w:rsidRPr="000C7206">
        <w:t xml:space="preserve"> требования локальных нормативных актов </w:t>
      </w:r>
      <w:r w:rsidR="00CB29CC">
        <w:rPr>
          <w:spacing w:val="-10"/>
        </w:rPr>
        <w:t>Техникума</w:t>
      </w:r>
      <w:r w:rsidRPr="000C7206">
        <w:t>.</w:t>
      </w:r>
    </w:p>
    <w:p w:rsidR="009A482C" w:rsidRPr="000C7206" w:rsidRDefault="009A482C" w:rsidP="007775E8">
      <w:pPr>
        <w:widowControl w:val="0"/>
        <w:jc w:val="both"/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5. </w:t>
      </w:r>
      <w:r w:rsidR="0062524B" w:rsidRPr="000C7206">
        <w:rPr>
          <w:b/>
          <w:bCs/>
        </w:rPr>
        <w:t>С</w:t>
      </w:r>
      <w:r w:rsidR="00EA48E3" w:rsidRPr="000C7206">
        <w:rPr>
          <w:b/>
          <w:bCs/>
        </w:rPr>
        <w:t>тоимость обучения</w:t>
      </w:r>
      <w:r w:rsidR="00777080" w:rsidRPr="000C7206">
        <w:rPr>
          <w:b/>
          <w:bCs/>
        </w:rPr>
        <w:t>, сроки и порядок оплаты</w:t>
      </w:r>
    </w:p>
    <w:p w:rsidR="000F6415" w:rsidRPr="000C7206" w:rsidRDefault="000F6415" w:rsidP="007775E8">
      <w:pPr>
        <w:widowControl w:val="0"/>
        <w:jc w:val="both"/>
      </w:pPr>
      <w:r w:rsidRPr="000C7206">
        <w:t>5.1. Стоимость одного учебного года составляет:</w:t>
      </w:r>
    </w:p>
    <w:p w:rsidR="000F6415" w:rsidRPr="000C7206" w:rsidRDefault="009A61FD" w:rsidP="007775E8">
      <w:pPr>
        <w:widowControl w:val="0"/>
        <w:jc w:val="both"/>
      </w:pPr>
      <w:r w:rsidRPr="000C7206">
        <w:t>______________</w:t>
      </w:r>
      <w:r w:rsidR="00ED3A84" w:rsidRPr="000C7206">
        <w:t>_____</w:t>
      </w:r>
      <w:r w:rsidR="00822D14" w:rsidRPr="000C7206">
        <w:t>____</w:t>
      </w:r>
      <w:r w:rsidRPr="000C7206">
        <w:t>__</w:t>
      </w:r>
      <w:r w:rsidR="000F6415" w:rsidRPr="000C7206">
        <w:t>(_______</w:t>
      </w:r>
      <w:r w:rsidR="00822D14" w:rsidRPr="000C7206">
        <w:t>_______</w:t>
      </w:r>
      <w:r w:rsidR="000F6415" w:rsidRPr="000C7206">
        <w:t>_</w:t>
      </w:r>
      <w:r w:rsidR="00906A17" w:rsidRPr="000C7206">
        <w:t>_</w:t>
      </w:r>
      <w:r w:rsidR="000F6415" w:rsidRPr="000C7206">
        <w:t>___________</w:t>
      </w:r>
      <w:r w:rsidR="00A9503D" w:rsidRPr="000C7206">
        <w:t>_______</w:t>
      </w:r>
      <w:r w:rsidR="000F6415" w:rsidRPr="000C7206">
        <w:t>______________</w:t>
      </w:r>
      <w:r w:rsidR="000C7206">
        <w:t>_________</w:t>
      </w:r>
      <w:r w:rsidR="000F6415" w:rsidRPr="000C7206">
        <w:t>) рублей.</w:t>
      </w:r>
    </w:p>
    <w:p w:rsidR="00F53BE6" w:rsidRPr="000C7206" w:rsidRDefault="000F6415" w:rsidP="007775E8">
      <w:pPr>
        <w:widowControl w:val="0"/>
        <w:jc w:val="both"/>
      </w:pPr>
      <w:r w:rsidRPr="000C7206">
        <w:t xml:space="preserve">Оплата производится в рублях </w:t>
      </w:r>
      <w:r w:rsidR="00B327D6" w:rsidRPr="000C7206">
        <w:t xml:space="preserve">РФ </w:t>
      </w:r>
      <w:r w:rsidRPr="000C7206">
        <w:t xml:space="preserve">путём перевода денежных средств на расчётный счёт </w:t>
      </w:r>
      <w:r w:rsidR="00CB29CC">
        <w:rPr>
          <w:spacing w:val="-10"/>
        </w:rPr>
        <w:t>техникума или наличными денежными средствами путем внесения в кассу</w:t>
      </w:r>
      <w:r w:rsidR="005514C5">
        <w:rPr>
          <w:spacing w:val="-10"/>
        </w:rPr>
        <w:t xml:space="preserve"> техникума</w:t>
      </w:r>
      <w:r w:rsidR="00E80FB5" w:rsidRPr="000C7206">
        <w:t>. Оплата производится</w:t>
      </w:r>
      <w:r w:rsidR="00E85B60" w:rsidRPr="000C7206">
        <w:t xml:space="preserve"> </w:t>
      </w:r>
      <w:r w:rsidRPr="000C7206">
        <w:t>за семестр или за учебный год по усмотрению Заказчика, но не позднее, чем за семь календарных дней до н</w:t>
      </w:r>
      <w:r w:rsidR="001719AF" w:rsidRPr="000C7206">
        <w:t xml:space="preserve">ачала очередного оплачиваемого </w:t>
      </w:r>
      <w:r w:rsidRPr="000C7206">
        <w:t>семестра</w:t>
      </w:r>
      <w:r w:rsidR="00C97D01" w:rsidRPr="000C7206">
        <w:t xml:space="preserve"> (</w:t>
      </w:r>
      <w:r w:rsidR="00767141" w:rsidRPr="000C7206">
        <w:t xml:space="preserve">учебного </w:t>
      </w:r>
      <w:r w:rsidR="00C97D01" w:rsidRPr="000C7206">
        <w:t>года)</w:t>
      </w:r>
      <w:r w:rsidRPr="000C7206">
        <w:t>.</w:t>
      </w:r>
      <w:r w:rsidR="00484CDC" w:rsidRPr="000C7206">
        <w:t xml:space="preserve"> Заказчик имеет право производить предварительную оплату образовательных услуг без ограничения по сумме.</w:t>
      </w:r>
    </w:p>
    <w:p w:rsidR="00033F88" w:rsidRPr="000C7206" w:rsidRDefault="000F6415" w:rsidP="007775E8">
      <w:pPr>
        <w:widowControl w:val="0"/>
        <w:jc w:val="both"/>
      </w:pPr>
      <w:r w:rsidRPr="000C7206">
        <w:t xml:space="preserve">Начало </w:t>
      </w:r>
      <w:r w:rsidR="008A0307" w:rsidRPr="000C7206">
        <w:t>осеннего семестра</w:t>
      </w:r>
      <w:r w:rsidRPr="000C7206">
        <w:t xml:space="preserve"> </w:t>
      </w:r>
      <w:proofErr w:type="gramStart"/>
      <w:r w:rsidRPr="000C7206">
        <w:t>с  «</w:t>
      </w:r>
      <w:proofErr w:type="gramEnd"/>
      <w:r w:rsidR="00D6069F" w:rsidRPr="000C7206">
        <w:t>_</w:t>
      </w:r>
      <w:r w:rsidR="00ED3A84" w:rsidRPr="000C7206">
        <w:t>_</w:t>
      </w:r>
      <w:r w:rsidR="00061885" w:rsidRPr="000C7206">
        <w:t>___</w:t>
      </w:r>
      <w:r w:rsidR="00ED3A84" w:rsidRPr="000C7206">
        <w:t>_</w:t>
      </w:r>
      <w:r w:rsidR="00D6069F" w:rsidRPr="000C7206">
        <w:t>__</w:t>
      </w:r>
      <w:r w:rsidRPr="000C7206">
        <w:t>»</w:t>
      </w:r>
      <w:r w:rsidR="00D6069F" w:rsidRPr="000C7206">
        <w:t xml:space="preserve"> ____</w:t>
      </w:r>
      <w:r w:rsidR="00061885" w:rsidRPr="000C7206">
        <w:t>_____</w:t>
      </w:r>
      <w:r w:rsidR="00D6069F" w:rsidRPr="000C7206">
        <w:t>___</w:t>
      </w:r>
      <w:r w:rsidR="00ED3A84" w:rsidRPr="000C7206">
        <w:t>____</w:t>
      </w:r>
      <w:r w:rsidR="00D6069F" w:rsidRPr="000C7206">
        <w:t>____,</w:t>
      </w:r>
      <w:r w:rsidRPr="000C7206">
        <w:t xml:space="preserve"> начало </w:t>
      </w:r>
      <w:r w:rsidR="00BF64C7" w:rsidRPr="000C7206">
        <w:t>весеннего</w:t>
      </w:r>
      <w:r w:rsidR="008A0307" w:rsidRPr="000C7206">
        <w:t xml:space="preserve"> семестра</w:t>
      </w:r>
      <w:r w:rsidR="005514C5">
        <w:t xml:space="preserve"> </w:t>
      </w:r>
      <w:r w:rsidRPr="000C7206">
        <w:t>с «</w:t>
      </w:r>
      <w:r w:rsidR="00D6069F" w:rsidRPr="000C7206">
        <w:t>___</w:t>
      </w:r>
      <w:r w:rsidR="00061885" w:rsidRPr="000C7206">
        <w:t>____</w:t>
      </w:r>
      <w:r w:rsidR="00ED3A84" w:rsidRPr="000C7206">
        <w:t>__</w:t>
      </w:r>
      <w:r w:rsidR="00D6069F" w:rsidRPr="000C7206">
        <w:t>_</w:t>
      </w:r>
      <w:r w:rsidRPr="000C7206">
        <w:t xml:space="preserve">» </w:t>
      </w:r>
      <w:r w:rsidR="00D6069F" w:rsidRPr="000C7206">
        <w:t>__</w:t>
      </w:r>
      <w:r w:rsidR="00061885" w:rsidRPr="000C7206">
        <w:t>_____</w:t>
      </w:r>
      <w:r w:rsidR="00ED3A84" w:rsidRPr="000C7206">
        <w:t>__</w:t>
      </w:r>
      <w:r w:rsidR="00D6069F" w:rsidRPr="000C7206">
        <w:t>___________</w:t>
      </w:r>
      <w:r w:rsidRPr="000C7206">
        <w:t>.</w:t>
      </w:r>
    </w:p>
    <w:p w:rsidR="00033F88" w:rsidRPr="000C7206" w:rsidRDefault="00033F88" w:rsidP="007775E8">
      <w:pPr>
        <w:widowControl w:val="0"/>
        <w:jc w:val="both"/>
      </w:pPr>
      <w:r w:rsidRPr="000C7206">
        <w:t>5.1.1. В случае</w:t>
      </w:r>
      <w:r w:rsidR="00921459">
        <w:t xml:space="preserve"> </w:t>
      </w:r>
      <w:r w:rsidR="003F087C" w:rsidRPr="000C7206">
        <w:t>наличия</w:t>
      </w:r>
      <w:r w:rsidRPr="000C7206">
        <w:t xml:space="preserve"> разницы в учебных планах по дисциплинам, </w:t>
      </w:r>
      <w:r w:rsidR="002B7034" w:rsidRPr="000C7206">
        <w:t>ранее не изученным Студентом,</w:t>
      </w:r>
      <w:r w:rsidRPr="000C7206">
        <w:t xml:space="preserve"> либо изученным им в неаккредитованной образовательной организации</w:t>
      </w:r>
      <w:r w:rsidR="005A6F0B" w:rsidRPr="000C7206">
        <w:t>,</w:t>
      </w:r>
      <w:r w:rsidRPr="000C7206">
        <w:t xml:space="preserve"> стоимость </w:t>
      </w:r>
      <w:r w:rsidR="003F087C" w:rsidRPr="000C7206">
        <w:t>ликвидации разницы в учебных планах</w:t>
      </w:r>
      <w:r w:rsidRPr="000C7206">
        <w:t xml:space="preserve"> составляет: ___________</w:t>
      </w:r>
      <w:r w:rsidR="005A6F0B" w:rsidRPr="000C7206">
        <w:t>_________</w:t>
      </w:r>
      <w:r w:rsidRPr="000C7206">
        <w:t>__________</w:t>
      </w:r>
      <w:proofErr w:type="gramStart"/>
      <w:r w:rsidRPr="000C7206">
        <w:t>_(</w:t>
      </w:r>
      <w:proofErr w:type="gramEnd"/>
      <w:r w:rsidRPr="000C7206">
        <w:t>___</w:t>
      </w:r>
      <w:r w:rsidR="005A6F0B" w:rsidRPr="000C7206">
        <w:t>_______________</w:t>
      </w:r>
      <w:r w:rsidRPr="000C7206">
        <w:t>_______________</w:t>
      </w:r>
      <w:r w:rsidR="000C7206">
        <w:t>__________________</w:t>
      </w:r>
      <w:r w:rsidRPr="000C7206">
        <w:t xml:space="preserve">) рублей. </w:t>
      </w:r>
    </w:p>
    <w:p w:rsidR="00033F88" w:rsidRPr="000C7206" w:rsidRDefault="00AF0BE8" w:rsidP="007775E8">
      <w:pPr>
        <w:widowControl w:val="0"/>
        <w:jc w:val="center"/>
        <w:rPr>
          <w:i/>
          <w:sz w:val="20"/>
          <w:szCs w:val="20"/>
        </w:rPr>
      </w:pPr>
      <w:r w:rsidRPr="000C7206">
        <w:rPr>
          <w:i/>
          <w:sz w:val="20"/>
          <w:szCs w:val="20"/>
        </w:rPr>
        <w:t>(</w:t>
      </w:r>
      <w:r w:rsidR="00033F88" w:rsidRPr="000C7206">
        <w:rPr>
          <w:i/>
          <w:sz w:val="20"/>
          <w:szCs w:val="20"/>
        </w:rPr>
        <w:t xml:space="preserve"> заполняется при наличии разницы в учебных планах для Студента, ранее обучавшегося в образовательной организации)</w:t>
      </w:r>
    </w:p>
    <w:p w:rsidR="00033F88" w:rsidRPr="000C7206" w:rsidRDefault="00AB6D06" w:rsidP="007775E8">
      <w:pPr>
        <w:widowControl w:val="0"/>
        <w:jc w:val="both"/>
      </w:pPr>
      <w:r w:rsidRPr="000C7206">
        <w:t>Перечень дисциплин</w:t>
      </w:r>
      <w:r w:rsidR="008E4D6C" w:rsidRPr="000C7206">
        <w:t>, составляющих разницу в учебных планах,</w:t>
      </w:r>
      <w:r w:rsidR="005A1697" w:rsidRPr="000C7206">
        <w:t xml:space="preserve"> которые Студент обязан освоить,</w:t>
      </w:r>
      <w:r w:rsidR="00C218F8" w:rsidRPr="000C7206">
        <w:t xml:space="preserve">указывается в </w:t>
      </w:r>
      <w:r w:rsidR="00AB1919" w:rsidRPr="000C7206">
        <w:t>Приложени</w:t>
      </w:r>
      <w:r w:rsidR="00C218F8" w:rsidRPr="000C7206">
        <w:t>и</w:t>
      </w:r>
      <w:r w:rsidR="00AB1919" w:rsidRPr="000C7206">
        <w:t xml:space="preserve"> № 1 к настоящему Договору</w:t>
      </w:r>
      <w:r w:rsidRPr="000C7206">
        <w:t xml:space="preserve">. </w:t>
      </w:r>
      <w:r w:rsidR="00126914" w:rsidRPr="000C7206">
        <w:t>Оп</w:t>
      </w:r>
      <w:r w:rsidR="00C1326C" w:rsidRPr="000C7206">
        <w:t>лата указанной в п.</w:t>
      </w:r>
      <w:r w:rsidR="008977AF" w:rsidRPr="000C7206">
        <w:t xml:space="preserve">5.1.1. </w:t>
      </w:r>
      <w:r w:rsidR="00C1326C" w:rsidRPr="000C7206">
        <w:t xml:space="preserve">суммы производится </w:t>
      </w:r>
      <w:r w:rsidR="00126914" w:rsidRPr="000C7206">
        <w:t xml:space="preserve">единовременно, но не позднее, чем за семь календарных дней до начала </w:t>
      </w:r>
      <w:r w:rsidR="001D006B" w:rsidRPr="000C7206">
        <w:t>обучения, указанного в п.1.3. Д</w:t>
      </w:r>
      <w:r w:rsidR="00DE573D" w:rsidRPr="000C7206">
        <w:t>оговора</w:t>
      </w:r>
      <w:r w:rsidR="00126914" w:rsidRPr="000C7206">
        <w:t>.</w:t>
      </w:r>
      <w:r w:rsidR="00625A52" w:rsidRPr="000C7206">
        <w:t xml:space="preserve"> Порядок возврата денежных средств по</w:t>
      </w:r>
      <w:r w:rsidR="001D006B" w:rsidRPr="000C7206">
        <w:t xml:space="preserve"> п.5.1.1. установлен в п. 5.7. Д</w:t>
      </w:r>
      <w:r w:rsidR="00625A52" w:rsidRPr="000C7206">
        <w:t>оговора.</w:t>
      </w:r>
    </w:p>
    <w:p w:rsidR="0090477C" w:rsidRPr="000C7206" w:rsidRDefault="0090477C" w:rsidP="007775E8">
      <w:pPr>
        <w:widowControl w:val="0"/>
        <w:jc w:val="both"/>
      </w:pPr>
      <w:r w:rsidRPr="000C7206">
        <w:t xml:space="preserve">5.1.2. </w:t>
      </w:r>
      <w:r w:rsidR="009776D2" w:rsidRPr="000C7206">
        <w:t xml:space="preserve">При зачислении Студента после начала </w:t>
      </w:r>
      <w:r w:rsidR="00DB7185" w:rsidRPr="000C7206">
        <w:t xml:space="preserve">учебного </w:t>
      </w:r>
      <w:r w:rsidR="009776D2" w:rsidRPr="000C7206">
        <w:t>семестра</w:t>
      </w:r>
      <w:r w:rsidR="00652EEF" w:rsidRPr="000C7206">
        <w:t>,</w:t>
      </w:r>
      <w:r w:rsidR="009776D2" w:rsidRPr="000C7206">
        <w:t xml:space="preserve"> предельный срок для оплаты обучения в текущем семестре устанавливается не позднее </w:t>
      </w:r>
      <w:r w:rsidR="000651DA" w:rsidRPr="000C7206">
        <w:t>трёх дней</w:t>
      </w:r>
      <w:r w:rsidR="005514C5">
        <w:t xml:space="preserve"> </w:t>
      </w:r>
      <w:r w:rsidR="00604E50" w:rsidRPr="000C7206">
        <w:t xml:space="preserve">с </w:t>
      </w:r>
      <w:r w:rsidR="000651DA" w:rsidRPr="000C7206">
        <w:t>даты</w:t>
      </w:r>
      <w:r w:rsidR="009776D2" w:rsidRPr="000C7206">
        <w:t xml:space="preserve"> заключения настоящего Договора. </w:t>
      </w:r>
    </w:p>
    <w:p w:rsidR="004A1B94" w:rsidRPr="000C7206" w:rsidRDefault="000F6415" w:rsidP="007775E8">
      <w:pPr>
        <w:widowControl w:val="0"/>
        <w:jc w:val="both"/>
      </w:pPr>
      <w:r w:rsidRPr="000C7206">
        <w:t>5.2. </w:t>
      </w:r>
      <w:r w:rsidR="004A1B94" w:rsidRPr="000C7206">
        <w:t xml:space="preserve">Фактическое внесение денежных средств в кассу </w:t>
      </w:r>
      <w:r w:rsidR="005514C5">
        <w:t>Техникума</w:t>
      </w:r>
      <w:r w:rsidR="004A1B94" w:rsidRPr="000C7206">
        <w:t xml:space="preserve"> либо в кредитную организацию </w:t>
      </w:r>
      <w:r w:rsidR="00CA7164" w:rsidRPr="000C7206">
        <w:t xml:space="preserve">за обучение в </w:t>
      </w:r>
      <w:r w:rsidR="005514C5">
        <w:t>Техникуме</w:t>
      </w:r>
      <w:r w:rsidR="00CA7164" w:rsidRPr="000C7206">
        <w:t xml:space="preserve"> </w:t>
      </w:r>
      <w:r w:rsidR="00555228" w:rsidRPr="000C7206">
        <w:t xml:space="preserve">по настоящему договору </w:t>
      </w:r>
      <w:r w:rsidR="004A1B94" w:rsidRPr="000C7206">
        <w:t xml:space="preserve">служит основанием для предоставления </w:t>
      </w:r>
      <w:r w:rsidR="005514C5">
        <w:t>Техникумом</w:t>
      </w:r>
      <w:r w:rsidR="004A1B94" w:rsidRPr="000C7206">
        <w:t xml:space="preserve"> образовательных услуг.</w:t>
      </w:r>
    </w:p>
    <w:p w:rsidR="000F6415" w:rsidRPr="000C7206" w:rsidRDefault="000F6415" w:rsidP="007775E8">
      <w:pPr>
        <w:widowControl w:val="0"/>
        <w:jc w:val="both"/>
      </w:pPr>
      <w:r w:rsidRPr="000C7206">
        <w:lastRenderedPageBreak/>
        <w:t xml:space="preserve">5.3. Оплата утраченной Студентом учебной литературы, повреждённого и уничтоженного имущества </w:t>
      </w:r>
      <w:r w:rsidR="005514C5">
        <w:rPr>
          <w:spacing w:val="-10"/>
        </w:rPr>
        <w:t>Техникума</w:t>
      </w:r>
      <w:r w:rsidRPr="000C7206">
        <w:t xml:space="preserve"> и возмещение иного ущерба, причиненного Студентом вследствие утраты переданного ему во временное пользование имущества </w:t>
      </w:r>
      <w:r w:rsidR="005514C5">
        <w:rPr>
          <w:spacing w:val="-10"/>
        </w:rPr>
        <w:t>Техникума</w:t>
      </w:r>
      <w:r w:rsidRPr="000C7206">
        <w:t xml:space="preserve">, плата за повторную выдачу учебников, учебных материалов, учебно-методических пособий производится отдельно </w:t>
      </w:r>
      <w:r w:rsidR="00EE4E21" w:rsidRPr="000C7206">
        <w:t>по рыночной стоимости</w:t>
      </w:r>
      <w:r w:rsidRPr="000C7206">
        <w:t>.</w:t>
      </w:r>
    </w:p>
    <w:p w:rsidR="00500D92" w:rsidRPr="000C7206" w:rsidRDefault="000F6415" w:rsidP="007775E8">
      <w:pPr>
        <w:jc w:val="both"/>
      </w:pPr>
      <w:r w:rsidRPr="000C7206">
        <w:t>5.4. </w:t>
      </w:r>
      <w:r w:rsidR="004B7967" w:rsidRPr="000C7206">
        <w:t xml:space="preserve">Стоимость обучения </w:t>
      </w:r>
      <w:r w:rsidR="001A6D37" w:rsidRPr="000C7206">
        <w:t xml:space="preserve">может быть пересмотрена </w:t>
      </w:r>
      <w:r w:rsidR="005514C5">
        <w:rPr>
          <w:spacing w:val="-10"/>
        </w:rPr>
        <w:t>Техникумом</w:t>
      </w:r>
      <w:r w:rsidR="004826F9" w:rsidRPr="000C7206">
        <w:t xml:space="preserve"> и</w:t>
      </w:r>
      <w:r w:rsidR="00074F73">
        <w:t xml:space="preserve"> </w:t>
      </w:r>
      <w:r w:rsidR="00355774" w:rsidRPr="000C7206">
        <w:t>перерас</w:t>
      </w:r>
      <w:r w:rsidR="008C20C6" w:rsidRPr="000C7206">
        <w:t>читана</w:t>
      </w:r>
      <w:r w:rsidR="00074F73">
        <w:t xml:space="preserve"> </w:t>
      </w:r>
      <w:r w:rsidR="002266C3" w:rsidRPr="000C7206">
        <w:t xml:space="preserve">при увеличении стоимости образовательных услуг с учетом уровня инфляции, предусмотренного основными характеристиками </w:t>
      </w:r>
      <w:r w:rsidR="005514C5">
        <w:t>республиканского</w:t>
      </w:r>
      <w:r w:rsidR="002266C3" w:rsidRPr="000C7206">
        <w:t xml:space="preserve"> бюджета на очередной финансовый год и плановый период. </w:t>
      </w:r>
      <w:r w:rsidR="004B7967" w:rsidRPr="000C7206">
        <w:t xml:space="preserve">Заказчик согласен и признает право </w:t>
      </w:r>
      <w:r w:rsidR="005514C5">
        <w:rPr>
          <w:spacing w:val="-10"/>
        </w:rPr>
        <w:t xml:space="preserve">Техникума </w:t>
      </w:r>
      <w:r w:rsidR="006E3791" w:rsidRPr="000C7206">
        <w:t>изменять</w:t>
      </w:r>
      <w:r w:rsidR="004B7967" w:rsidRPr="000C7206">
        <w:t xml:space="preserve"> размер оплаты образовательных услуг по настоящему договору. </w:t>
      </w:r>
      <w:r w:rsidR="00E049F3" w:rsidRPr="000C7206">
        <w:t>Н</w:t>
      </w:r>
      <w:r w:rsidR="004B7967" w:rsidRPr="000C7206">
        <w:t>астоящая запись в договоре</w:t>
      </w:r>
      <w:r w:rsidR="005F0AD8" w:rsidRPr="000C7206">
        <w:t xml:space="preserve"> подтверждает соглашение С</w:t>
      </w:r>
      <w:r w:rsidR="00E049F3" w:rsidRPr="000C7206">
        <w:t>торон</w:t>
      </w:r>
      <w:r w:rsidR="004B7967" w:rsidRPr="000C7206">
        <w:t xml:space="preserve">. </w:t>
      </w:r>
      <w:r w:rsidR="005514C5">
        <w:rPr>
          <w:spacing w:val="-10"/>
        </w:rPr>
        <w:t>Техникум</w:t>
      </w:r>
      <w:r w:rsidR="004B7967" w:rsidRPr="000C7206">
        <w:t xml:space="preserve"> уведомляет Заказчика об изменении </w:t>
      </w:r>
      <w:r w:rsidR="0074400B" w:rsidRPr="000C7206">
        <w:t>стоимости услуг</w:t>
      </w:r>
      <w:r w:rsidR="004B7967" w:rsidRPr="000C7206">
        <w:t xml:space="preserve"> по договору</w:t>
      </w:r>
      <w:r w:rsidR="006E3791" w:rsidRPr="000C7206">
        <w:t>.</w:t>
      </w:r>
      <w:r w:rsidR="005514C5">
        <w:t xml:space="preserve"> </w:t>
      </w:r>
      <w:r w:rsidR="00FE2533" w:rsidRPr="000C7206">
        <w:t>В этом случае З</w:t>
      </w:r>
      <w:r w:rsidR="0077370A" w:rsidRPr="000C7206">
        <w:t xml:space="preserve">аказчик и Студент </w:t>
      </w:r>
      <w:r w:rsidR="00825D47" w:rsidRPr="000C7206">
        <w:t xml:space="preserve">не позднее 7 дней </w:t>
      </w:r>
      <w:r w:rsidR="00C21865" w:rsidRPr="000C7206">
        <w:t xml:space="preserve">с момента изменения </w:t>
      </w:r>
      <w:r w:rsidR="004826F9" w:rsidRPr="000C7206">
        <w:t>стоимости обучения</w:t>
      </w:r>
      <w:r w:rsidR="00C21865" w:rsidRPr="000C7206">
        <w:t xml:space="preserve">, </w:t>
      </w:r>
      <w:r w:rsidR="00FE2533" w:rsidRPr="000C7206">
        <w:t xml:space="preserve">обязаны заключить </w:t>
      </w:r>
      <w:r w:rsidR="0097669B" w:rsidRPr="000C7206">
        <w:t xml:space="preserve">об этом </w:t>
      </w:r>
      <w:r w:rsidR="004826F9" w:rsidRPr="000C7206">
        <w:t xml:space="preserve">с </w:t>
      </w:r>
      <w:r w:rsidR="005514C5">
        <w:rPr>
          <w:spacing w:val="-10"/>
        </w:rPr>
        <w:t xml:space="preserve">Техникумом </w:t>
      </w:r>
      <w:r w:rsidR="00FE2533" w:rsidRPr="000C7206">
        <w:t xml:space="preserve">дополнительное соглашение </w:t>
      </w:r>
      <w:r w:rsidR="004826F9" w:rsidRPr="000C7206">
        <w:t>к настоящему Д</w:t>
      </w:r>
      <w:r w:rsidR="0097669B" w:rsidRPr="000C7206">
        <w:t>оговору</w:t>
      </w:r>
      <w:r w:rsidR="00FE2533" w:rsidRPr="000C7206">
        <w:t>, в ином случае</w:t>
      </w:r>
      <w:r w:rsidR="005514C5">
        <w:t xml:space="preserve"> </w:t>
      </w:r>
      <w:r w:rsidR="005514C5">
        <w:rPr>
          <w:spacing w:val="-10"/>
        </w:rPr>
        <w:t>Техникум</w:t>
      </w:r>
      <w:r w:rsidR="00F859F4" w:rsidRPr="000C7206">
        <w:t xml:space="preserve"> имеет право</w:t>
      </w:r>
      <w:r w:rsidR="00FE2533" w:rsidRPr="000C7206">
        <w:t xml:space="preserve"> примен</w:t>
      </w:r>
      <w:r w:rsidR="00F859F4" w:rsidRPr="000C7206">
        <w:t>ить</w:t>
      </w:r>
      <w:r w:rsidR="00FE2533" w:rsidRPr="000C7206">
        <w:t xml:space="preserve"> п. 8.2.</w:t>
      </w:r>
      <w:r w:rsidR="00697F67" w:rsidRPr="000C7206">
        <w:t>2</w:t>
      </w:r>
      <w:r w:rsidR="00FE2533" w:rsidRPr="000C7206">
        <w:t xml:space="preserve">. настоящего Договора. </w:t>
      </w:r>
    </w:p>
    <w:p w:rsidR="000F6415" w:rsidRPr="000C7206" w:rsidRDefault="000F6415" w:rsidP="007775E8">
      <w:pPr>
        <w:pStyle w:val="a4"/>
        <w:widowControl w:val="0"/>
      </w:pPr>
      <w:r w:rsidRPr="000C7206">
        <w:t xml:space="preserve">5.5. В случае возникновения финансовой задолженности за обучение </w:t>
      </w:r>
      <w:r w:rsidR="005514C5">
        <w:rPr>
          <w:spacing w:val="-10"/>
        </w:rPr>
        <w:t xml:space="preserve">Техникум </w:t>
      </w:r>
      <w:r w:rsidRPr="000C7206">
        <w:t>вправе приостановить оказание образовательных услуг, а также не допускать Студента к за</w:t>
      </w:r>
      <w:r w:rsidR="00296C97" w:rsidRPr="000C7206">
        <w:t xml:space="preserve">нятиям, прохождению всех видов </w:t>
      </w:r>
      <w:r w:rsidRPr="000C7206">
        <w:t>практик, промежуточной и/или государственной итоговой аттестации до момента полного погашения задолженности по оплате.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5.6. В случае если Заказчик своевременно не произвёл оплату образовательных услуг </w:t>
      </w:r>
      <w:r w:rsidR="005514C5">
        <w:rPr>
          <w:spacing w:val="-10"/>
        </w:rPr>
        <w:t>Техникума</w:t>
      </w:r>
      <w:r w:rsidRPr="000C7206">
        <w:t xml:space="preserve"> в соответствии с п.5.1</w:t>
      </w:r>
      <w:r w:rsidR="00A700BF" w:rsidRPr="000C7206">
        <w:t>.</w:t>
      </w:r>
      <w:r w:rsidRPr="000C7206">
        <w:t>,</w:t>
      </w:r>
      <w:r w:rsidR="004363AD" w:rsidRPr="000C7206">
        <w:t>5.1.1</w:t>
      </w:r>
      <w:r w:rsidR="00A700BF" w:rsidRPr="000C7206">
        <w:t>.</w:t>
      </w:r>
      <w:r w:rsidRPr="000C7206">
        <w:t xml:space="preserve"> Заказчик уплачивает </w:t>
      </w:r>
      <w:r w:rsidR="005514C5">
        <w:rPr>
          <w:spacing w:val="-10"/>
        </w:rPr>
        <w:t xml:space="preserve">Техникуму </w:t>
      </w:r>
      <w:r w:rsidRPr="000C7206">
        <w:t xml:space="preserve">пеню в размере </w:t>
      </w:r>
      <w:r w:rsidR="001B4B72" w:rsidRPr="000C7206">
        <w:t>1</w:t>
      </w:r>
      <w:r w:rsidRPr="000C7206">
        <w:t xml:space="preserve"> % от неуплаченной суммы за каждый день просрочки.</w:t>
      </w:r>
    </w:p>
    <w:p w:rsidR="00115E31" w:rsidRPr="000C7206" w:rsidRDefault="00F55A27" w:rsidP="007775E8">
      <w:pPr>
        <w:widowControl w:val="0"/>
        <w:jc w:val="both"/>
      </w:pPr>
      <w:r w:rsidRPr="000C7206">
        <w:t xml:space="preserve">5.7. </w:t>
      </w:r>
      <w:r w:rsidR="00115E31" w:rsidRPr="000C7206">
        <w:t>В случае расторжения настоящего Договора по п.8.1.</w:t>
      </w:r>
      <w:r w:rsidR="006217C1" w:rsidRPr="000C7206">
        <w:t>,</w:t>
      </w:r>
      <w:r w:rsidR="00115E31" w:rsidRPr="000C7206">
        <w:t xml:space="preserve"> 8.2.</w:t>
      </w:r>
      <w:r w:rsidR="00FA499C" w:rsidRPr="000C7206">
        <w:t>1</w:t>
      </w:r>
      <w:r w:rsidR="00115E31" w:rsidRPr="000C7206">
        <w:t>.</w:t>
      </w:r>
      <w:r w:rsidR="00B83644" w:rsidRPr="000C7206">
        <w:t xml:space="preserve"> возврат </w:t>
      </w:r>
      <w:r w:rsidR="00115E31" w:rsidRPr="000C7206">
        <w:t xml:space="preserve">денежных средств осуществляется за вычетом фактически понесённых </w:t>
      </w:r>
      <w:r w:rsidR="00D17A4C">
        <w:rPr>
          <w:spacing w:val="-10"/>
        </w:rPr>
        <w:t>Техникумом</w:t>
      </w:r>
      <w:r w:rsidR="00115E31" w:rsidRPr="000C7206">
        <w:t xml:space="preserve"> расходов на оказание Студенту образовательных услуг в следующем порядке:</w:t>
      </w:r>
    </w:p>
    <w:p w:rsidR="003D0B32" w:rsidRPr="000C7206" w:rsidRDefault="003D0B32" w:rsidP="007775E8">
      <w:pPr>
        <w:widowControl w:val="0"/>
        <w:jc w:val="both"/>
      </w:pPr>
      <w:r w:rsidRPr="000C7206">
        <w:t xml:space="preserve">- при подаче </w:t>
      </w:r>
      <w:r w:rsidR="006570FB" w:rsidRPr="000C7206">
        <w:t xml:space="preserve">Студентом </w:t>
      </w:r>
      <w:r w:rsidRPr="000C7206">
        <w:t xml:space="preserve">личного заявления </w:t>
      </w:r>
      <w:r w:rsidR="00937DFE" w:rsidRPr="000C7206">
        <w:t xml:space="preserve">до начала </w:t>
      </w:r>
      <w:r w:rsidR="006570FB" w:rsidRPr="000C7206">
        <w:t>следующего</w:t>
      </w:r>
      <w:r w:rsidRPr="000C7206">
        <w:t xml:space="preserve"> семестра возврату </w:t>
      </w:r>
      <w:r w:rsidR="008D72C7" w:rsidRPr="000C7206">
        <w:t xml:space="preserve">подлежит </w:t>
      </w:r>
      <w:r w:rsidR="00937DFE" w:rsidRPr="000C7206">
        <w:t xml:space="preserve">100 </w:t>
      </w:r>
      <w:r w:rsidR="00F44B2E" w:rsidRPr="000C7206">
        <w:t>% внесённых денежных средств</w:t>
      </w:r>
      <w:r w:rsidR="00AC4302" w:rsidRPr="000C7206">
        <w:t xml:space="preserve"> за </w:t>
      </w:r>
      <w:r w:rsidR="008D77CF" w:rsidRPr="000C7206">
        <w:t>указанный</w:t>
      </w:r>
      <w:r w:rsidR="00AC4302" w:rsidRPr="000C7206">
        <w:t xml:space="preserve"> семестр</w:t>
      </w:r>
      <w:r w:rsidR="00F44B2E" w:rsidRPr="000C7206">
        <w:t>;</w:t>
      </w:r>
    </w:p>
    <w:p w:rsidR="003D0B32" w:rsidRPr="000C7206" w:rsidRDefault="003D0B32" w:rsidP="007775E8">
      <w:pPr>
        <w:widowControl w:val="0"/>
        <w:jc w:val="both"/>
      </w:pPr>
      <w:r w:rsidRPr="000C7206">
        <w:t xml:space="preserve">- при подаче </w:t>
      </w:r>
      <w:r w:rsidR="006570FB" w:rsidRPr="000C7206">
        <w:t xml:space="preserve">Студентом </w:t>
      </w:r>
      <w:r w:rsidRPr="000C7206">
        <w:t xml:space="preserve">личного заявления с 01-го по </w:t>
      </w:r>
      <w:r w:rsidR="00937DFE" w:rsidRPr="000C7206">
        <w:t>21</w:t>
      </w:r>
      <w:r w:rsidRPr="000C7206">
        <w:t xml:space="preserve">-й календарный день </w:t>
      </w:r>
      <w:r w:rsidR="001813C0" w:rsidRPr="000C7206">
        <w:t>после</w:t>
      </w:r>
      <w:r w:rsidRPr="000C7206">
        <w:t xml:space="preserve"> начала текущего оплаченного семестра, независимо от фактического участия</w:t>
      </w:r>
      <w:r w:rsidR="00F9239B" w:rsidRPr="000C7206">
        <w:t xml:space="preserve"> Студента</w:t>
      </w:r>
      <w:r w:rsidRPr="000C7206">
        <w:t xml:space="preserve"> в учебном процессе</w:t>
      </w:r>
      <w:r w:rsidR="00E06B9A" w:rsidRPr="000C7206">
        <w:t>, во</w:t>
      </w:r>
      <w:r w:rsidR="008D72C7" w:rsidRPr="000C7206">
        <w:t>зврату подлежит</w:t>
      </w:r>
      <w:r w:rsidR="005514C5">
        <w:t xml:space="preserve"> </w:t>
      </w:r>
      <w:r w:rsidR="00937DFE" w:rsidRPr="000C7206">
        <w:t>9</w:t>
      </w:r>
      <w:r w:rsidR="00E06B9A" w:rsidRPr="000C7206">
        <w:t>0% внесённых денежных средств</w:t>
      </w:r>
      <w:r w:rsidR="008D77CF" w:rsidRPr="000C7206">
        <w:t xml:space="preserve"> за указанный семестр</w:t>
      </w:r>
      <w:r w:rsidR="00F44B2E" w:rsidRPr="000C7206">
        <w:t>;</w:t>
      </w:r>
    </w:p>
    <w:p w:rsidR="00E06B9A" w:rsidRPr="000C7206" w:rsidRDefault="00F44B2E" w:rsidP="007775E8">
      <w:pPr>
        <w:widowControl w:val="0"/>
        <w:jc w:val="both"/>
      </w:pPr>
      <w:r w:rsidRPr="000C7206">
        <w:t xml:space="preserve">- </w:t>
      </w:r>
      <w:r w:rsidR="00E06B9A" w:rsidRPr="000C7206">
        <w:t xml:space="preserve">при подаче личного заявления Студентом после </w:t>
      </w:r>
      <w:r w:rsidR="00937DFE" w:rsidRPr="000C7206">
        <w:t>2</w:t>
      </w:r>
      <w:r w:rsidR="00E06B9A" w:rsidRPr="000C7206">
        <w:t xml:space="preserve">1-го календарного дня от начала текущего оплаченного семестра, независимо от фактического участия </w:t>
      </w:r>
      <w:r w:rsidR="00F9239B" w:rsidRPr="000C7206">
        <w:t xml:space="preserve">Студента </w:t>
      </w:r>
      <w:r w:rsidR="00E06B9A" w:rsidRPr="000C7206">
        <w:t>в учебном процессе, денежные средства не возвращаются.</w:t>
      </w:r>
    </w:p>
    <w:p w:rsidR="00714FAF" w:rsidRPr="000C7206" w:rsidRDefault="00714FAF" w:rsidP="007775E8">
      <w:pPr>
        <w:widowControl w:val="0"/>
        <w:jc w:val="both"/>
      </w:pPr>
      <w:r w:rsidRPr="000C7206">
        <w:t xml:space="preserve">    Датой подачи личного заявления является дата фактического предоставления заявления в </w:t>
      </w:r>
      <w:r w:rsidR="005514C5">
        <w:rPr>
          <w:spacing w:val="-10"/>
        </w:rPr>
        <w:t>Техникум</w:t>
      </w:r>
      <w:r w:rsidRPr="000C7206">
        <w:t xml:space="preserve">, о чём в заявлении работником </w:t>
      </w:r>
      <w:r w:rsidR="001F1E7F">
        <w:rPr>
          <w:spacing w:val="-10"/>
        </w:rPr>
        <w:t>Техникума</w:t>
      </w:r>
      <w:r w:rsidRPr="000C7206">
        <w:t xml:space="preserve"> ставится отметка даты приёмки. Датой заявления, отправленного по почте, считается дата н</w:t>
      </w:r>
      <w:r w:rsidR="00FB1371" w:rsidRPr="000C7206">
        <w:t>а</w:t>
      </w:r>
      <w:r w:rsidRPr="000C7206">
        <w:t xml:space="preserve"> почтовом штемпеле отделения – получателя. 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5.</w:t>
      </w:r>
      <w:r w:rsidR="00583E4B">
        <w:rPr>
          <w:sz w:val="24"/>
        </w:rPr>
        <w:t>8</w:t>
      </w:r>
      <w:r w:rsidRPr="000C7206">
        <w:rPr>
          <w:sz w:val="24"/>
        </w:rPr>
        <w:t xml:space="preserve">. </w:t>
      </w:r>
      <w:r w:rsidR="009B6806" w:rsidRPr="000C7206">
        <w:rPr>
          <w:sz w:val="24"/>
        </w:rPr>
        <w:t xml:space="preserve">В случае если Заказчик не предоставил </w:t>
      </w:r>
      <w:r w:rsidR="001F1E7F">
        <w:rPr>
          <w:spacing w:val="-10"/>
          <w:sz w:val="24"/>
        </w:rPr>
        <w:t>Техникуму</w:t>
      </w:r>
      <w:r w:rsidR="009B6806" w:rsidRPr="000C7206">
        <w:rPr>
          <w:sz w:val="24"/>
        </w:rPr>
        <w:t xml:space="preserve"> полные и необходимые для возврата денежных средств банковские реквизиты, вследствие чего </w:t>
      </w:r>
      <w:r w:rsidR="001F1E7F">
        <w:rPr>
          <w:spacing w:val="-10"/>
          <w:sz w:val="24"/>
        </w:rPr>
        <w:t>Техникум</w:t>
      </w:r>
      <w:r w:rsidR="0087237A" w:rsidRPr="000C7206">
        <w:rPr>
          <w:sz w:val="24"/>
        </w:rPr>
        <w:t xml:space="preserve"> не имел</w:t>
      </w:r>
      <w:r w:rsidR="009B6806" w:rsidRPr="000C7206">
        <w:rPr>
          <w:sz w:val="24"/>
        </w:rPr>
        <w:t xml:space="preserve"> возможности исполнить своё обязательство по оплате денежных средств Заказчику, Заказчик согласно ст. 406 ГК РФ считается просрочившим, и не имеющим права требовать возмещения убытков, уплаты процентов за время допущенной им просрочки.</w:t>
      </w:r>
    </w:p>
    <w:p w:rsidR="000F6415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5.</w:t>
      </w:r>
      <w:r w:rsidR="00583E4B">
        <w:rPr>
          <w:sz w:val="24"/>
        </w:rPr>
        <w:t>9</w:t>
      </w:r>
      <w:r w:rsidRPr="000C7206">
        <w:rPr>
          <w:sz w:val="24"/>
        </w:rPr>
        <w:t xml:space="preserve">. </w:t>
      </w:r>
      <w:r w:rsidR="009B6806" w:rsidRPr="000C7206">
        <w:rPr>
          <w:sz w:val="24"/>
        </w:rPr>
        <w:t xml:space="preserve">В случае отказа </w:t>
      </w:r>
      <w:r w:rsidR="00707BAB" w:rsidRPr="000C7206">
        <w:rPr>
          <w:sz w:val="24"/>
        </w:rPr>
        <w:t xml:space="preserve">Заказчика </w:t>
      </w:r>
      <w:r w:rsidR="009B6806" w:rsidRPr="000C7206">
        <w:rPr>
          <w:sz w:val="24"/>
        </w:rPr>
        <w:t>от оплаты образовательных услуг обязательства по оплате возлага</w:t>
      </w:r>
      <w:r w:rsidR="008E52CD" w:rsidRPr="000C7206">
        <w:rPr>
          <w:sz w:val="24"/>
        </w:rPr>
        <w:t>ю</w:t>
      </w:r>
      <w:r w:rsidR="003102CE" w:rsidRPr="000C7206">
        <w:rPr>
          <w:sz w:val="24"/>
        </w:rPr>
        <w:t xml:space="preserve">тся на Студента </w:t>
      </w:r>
      <w:r w:rsidR="009B6806" w:rsidRPr="000C7206">
        <w:rPr>
          <w:sz w:val="24"/>
        </w:rPr>
        <w:t>или на другое лицо на основании заключённого с ним дополнительного соглашения к настоящему Договору.</w:t>
      </w:r>
    </w:p>
    <w:p w:rsidR="00921459" w:rsidRPr="000C7206" w:rsidRDefault="00921459" w:rsidP="007775E8">
      <w:pPr>
        <w:pStyle w:val="3"/>
        <w:widowControl w:val="0"/>
        <w:rPr>
          <w:sz w:val="24"/>
        </w:rPr>
      </w:pPr>
    </w:p>
    <w:p w:rsidR="00A9503D" w:rsidRPr="000C7206" w:rsidRDefault="00A9503D" w:rsidP="007775E8">
      <w:pPr>
        <w:pStyle w:val="3"/>
        <w:widowControl w:val="0"/>
        <w:rPr>
          <w:sz w:val="24"/>
        </w:rPr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6. </w:t>
      </w:r>
      <w:r w:rsidR="0062524B" w:rsidRPr="000C7206">
        <w:rPr>
          <w:rFonts w:ascii="Times New Roman" w:hAnsi="Times New Roman" w:cs="Times New Roman"/>
          <w:sz w:val="24"/>
          <w:szCs w:val="24"/>
        </w:rPr>
        <w:t>П</w:t>
      </w:r>
      <w:r w:rsidR="00EA48E3" w:rsidRPr="000C7206">
        <w:rPr>
          <w:rFonts w:ascii="Times New Roman" w:hAnsi="Times New Roman" w:cs="Times New Roman"/>
          <w:sz w:val="24"/>
          <w:szCs w:val="24"/>
        </w:rPr>
        <w:t>рава сторон</w:t>
      </w:r>
    </w:p>
    <w:p w:rsidR="000F6415" w:rsidRPr="000C7206" w:rsidRDefault="000F6415" w:rsidP="007775E8">
      <w:pPr>
        <w:pStyle w:val="3"/>
        <w:widowControl w:val="0"/>
        <w:rPr>
          <w:b/>
          <w:bCs/>
          <w:sz w:val="24"/>
        </w:rPr>
      </w:pPr>
      <w:r w:rsidRPr="000C7206">
        <w:rPr>
          <w:b/>
          <w:bCs/>
          <w:sz w:val="24"/>
        </w:rPr>
        <w:t xml:space="preserve">6.1. </w:t>
      </w:r>
      <w:r w:rsidR="001F1E7F">
        <w:rPr>
          <w:b/>
          <w:spacing w:val="-10"/>
          <w:sz w:val="24"/>
        </w:rPr>
        <w:t>Техникум</w:t>
      </w:r>
      <w:r w:rsidRPr="000C7206">
        <w:rPr>
          <w:b/>
          <w:bCs/>
          <w:sz w:val="24"/>
        </w:rPr>
        <w:t xml:space="preserve"> имеет право:</w:t>
      </w:r>
    </w:p>
    <w:p w:rsidR="004D6BDF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6.1.1. Самостоятельно осуществлять образовательный процесс, осуществлять подбор и расстановку кадров, выбирать методы обучения, системы оценок, формы, порядок, периодичность промежуточной аттестации обучающихся, применять к обучающимся меры поощрения и </w:t>
      </w:r>
      <w:r w:rsidR="00AE6622" w:rsidRPr="000C7206">
        <w:rPr>
          <w:sz w:val="24"/>
        </w:rPr>
        <w:t xml:space="preserve">меры дисциплинарного </w:t>
      </w:r>
      <w:r w:rsidRPr="000C7206">
        <w:rPr>
          <w:sz w:val="24"/>
        </w:rPr>
        <w:t>взыскан</w:t>
      </w:r>
      <w:r w:rsidR="001C1D04" w:rsidRPr="000C7206">
        <w:rPr>
          <w:sz w:val="24"/>
        </w:rPr>
        <w:t>ия в пределах, предусмотренных у</w:t>
      </w:r>
      <w:r w:rsidRPr="000C7206">
        <w:rPr>
          <w:sz w:val="24"/>
        </w:rPr>
        <w:t xml:space="preserve">ставом, </w:t>
      </w:r>
      <w:r w:rsidR="001C1D04" w:rsidRPr="000C7206">
        <w:rPr>
          <w:sz w:val="24"/>
        </w:rPr>
        <w:t>п</w:t>
      </w:r>
      <w:r w:rsidRPr="000C7206">
        <w:rPr>
          <w:sz w:val="24"/>
        </w:rPr>
        <w:t>равилами внутреннего распорядка, внутренними локальными</w:t>
      </w:r>
      <w:r w:rsidR="00AE6622" w:rsidRPr="000C7206">
        <w:rPr>
          <w:sz w:val="24"/>
        </w:rPr>
        <w:t xml:space="preserve"> нормативными</w:t>
      </w:r>
      <w:r w:rsidRPr="000C7206">
        <w:rPr>
          <w:sz w:val="24"/>
        </w:rPr>
        <w:t xml:space="preserve"> актами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 и действующим законодательством Российской Федерации, а также комплектовать группы обучающихся</w:t>
      </w:r>
      <w:r w:rsidR="004D6BDF" w:rsidRPr="000C7206">
        <w:rPr>
          <w:sz w:val="24"/>
        </w:rPr>
        <w:t>.</w:t>
      </w:r>
    </w:p>
    <w:p w:rsidR="00583E4B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6.1.2. В случае неполной комплектации учебной группы (менее 1</w:t>
      </w:r>
      <w:r w:rsidR="00FC1B4C" w:rsidRPr="000C7206">
        <w:rPr>
          <w:sz w:val="24"/>
        </w:rPr>
        <w:t>5</w:t>
      </w:r>
      <w:r w:rsidRPr="000C7206">
        <w:rPr>
          <w:sz w:val="24"/>
        </w:rPr>
        <w:t xml:space="preserve"> студентов) по специализации или</w:t>
      </w:r>
      <w:r w:rsidR="00BD1973" w:rsidRPr="000C7206">
        <w:rPr>
          <w:sz w:val="24"/>
        </w:rPr>
        <w:t xml:space="preserve"> понаправлению подготовки (специальности) </w:t>
      </w:r>
      <w:r w:rsidRPr="000C7206">
        <w:rPr>
          <w:sz w:val="24"/>
        </w:rPr>
        <w:t>предложить Студенту перейти на другую специализацию, на обучение по индивидуальному графику по избранной им специализации либо после заключения дополнительного соглашения перевести</w:t>
      </w:r>
      <w:r w:rsidR="004A5987" w:rsidRPr="000C7206">
        <w:rPr>
          <w:sz w:val="24"/>
        </w:rPr>
        <w:t xml:space="preserve"> его</w:t>
      </w:r>
      <w:r w:rsidR="00583E4B">
        <w:rPr>
          <w:sz w:val="24"/>
        </w:rPr>
        <w:t xml:space="preserve"> на другую форму обучения.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6.1.3. За нарушение Студентом </w:t>
      </w:r>
      <w:r w:rsidR="001C1D04" w:rsidRPr="000C7206">
        <w:rPr>
          <w:sz w:val="24"/>
        </w:rPr>
        <w:t>у</w:t>
      </w:r>
      <w:r w:rsidRPr="000C7206">
        <w:rPr>
          <w:sz w:val="24"/>
        </w:rPr>
        <w:t xml:space="preserve">става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, </w:t>
      </w:r>
      <w:r w:rsidR="001C1D04" w:rsidRPr="000C7206">
        <w:rPr>
          <w:sz w:val="24"/>
        </w:rPr>
        <w:t>п</w:t>
      </w:r>
      <w:r w:rsidRPr="000C7206">
        <w:rPr>
          <w:sz w:val="24"/>
        </w:rPr>
        <w:t>равил внутреннего распорядка</w:t>
      </w:r>
      <w:r w:rsidR="00B45725" w:rsidRPr="000C7206">
        <w:rPr>
          <w:sz w:val="24"/>
        </w:rPr>
        <w:t>,</w:t>
      </w:r>
      <w:r w:rsidR="006A7342">
        <w:rPr>
          <w:sz w:val="24"/>
          <w:lang w:val="en-US"/>
        </w:rPr>
        <w:t xml:space="preserve"> </w:t>
      </w:r>
      <w:bookmarkStart w:id="0" w:name="_GoBack"/>
      <w:bookmarkEnd w:id="0"/>
      <w:r w:rsidR="00B45725" w:rsidRPr="000C7206">
        <w:rPr>
          <w:sz w:val="24"/>
        </w:rPr>
        <w:t xml:space="preserve">иных локальных нормативных актов </w:t>
      </w:r>
      <w:r w:rsidR="00D17A4C">
        <w:rPr>
          <w:spacing w:val="-10"/>
          <w:sz w:val="24"/>
        </w:rPr>
        <w:t xml:space="preserve">Техникума </w:t>
      </w:r>
      <w:r w:rsidRPr="000C7206">
        <w:rPr>
          <w:sz w:val="24"/>
        </w:rPr>
        <w:t xml:space="preserve">применить к нему дисциплинарные взыскания, </w:t>
      </w:r>
      <w:r w:rsidR="00772F70" w:rsidRPr="000C7206">
        <w:rPr>
          <w:sz w:val="24"/>
        </w:rPr>
        <w:t>в том числе</w:t>
      </w:r>
      <w:r w:rsidR="001F1E7F">
        <w:rPr>
          <w:sz w:val="24"/>
        </w:rPr>
        <w:t xml:space="preserve"> </w:t>
      </w:r>
      <w:r w:rsidR="00772F70" w:rsidRPr="000C7206">
        <w:rPr>
          <w:sz w:val="24"/>
        </w:rPr>
        <w:t>отчислить</w:t>
      </w:r>
      <w:r w:rsidRPr="000C7206">
        <w:rPr>
          <w:sz w:val="24"/>
        </w:rPr>
        <w:t xml:space="preserve"> из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>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lastRenderedPageBreak/>
        <w:t xml:space="preserve">6.1.4. Информировать Заказчика о нарушениях Студентом </w:t>
      </w:r>
      <w:r w:rsidR="001C1D04" w:rsidRPr="000C7206">
        <w:rPr>
          <w:sz w:val="24"/>
        </w:rPr>
        <w:t>у</w:t>
      </w:r>
      <w:r w:rsidRPr="000C7206">
        <w:rPr>
          <w:sz w:val="24"/>
        </w:rPr>
        <w:t xml:space="preserve">става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, </w:t>
      </w:r>
      <w:r w:rsidR="001C1D04" w:rsidRPr="000C7206">
        <w:rPr>
          <w:sz w:val="24"/>
        </w:rPr>
        <w:t>п</w:t>
      </w:r>
      <w:r w:rsidRPr="000C7206">
        <w:rPr>
          <w:sz w:val="24"/>
        </w:rPr>
        <w:t xml:space="preserve">равил внутреннего распорядка, приказов и распоряжений по </w:t>
      </w:r>
      <w:r w:rsidR="001F1E7F">
        <w:rPr>
          <w:spacing w:val="-10"/>
          <w:sz w:val="24"/>
        </w:rPr>
        <w:t>Техникуму</w:t>
      </w:r>
      <w:r w:rsidRPr="000C7206">
        <w:rPr>
          <w:sz w:val="24"/>
        </w:rPr>
        <w:t>, учебной дисциплины и общепринятых норм поведения, об инициативе Студента расторгнуть настоящий Договор и по запросам Заказчика предоставлять информацию об успеваемости Студента, его отношении к учебе.</w:t>
      </w:r>
    </w:p>
    <w:p w:rsidR="0019199E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 xml:space="preserve">6.1.5. </w:t>
      </w:r>
      <w:r w:rsidR="0019199E" w:rsidRPr="000C7206">
        <w:t xml:space="preserve">Организовывать </w:t>
      </w:r>
      <w:r w:rsidR="002E7C81" w:rsidRPr="000C7206">
        <w:t xml:space="preserve">периодические медицинские осмотры и диспансеризацию, в том числе в целях раннего выявления незаконного потребления алкоголя, наркотических средств, психотропных веществ в порядке, установленном законодательством Российской Федерации. </w:t>
      </w:r>
    </w:p>
    <w:p w:rsidR="00CB4341" w:rsidRPr="000C7206" w:rsidRDefault="00CB4341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6.1.6. </w:t>
      </w:r>
      <w:r w:rsidR="0050553B" w:rsidRPr="000C7206">
        <w:rPr>
          <w:sz w:val="24"/>
        </w:rPr>
        <w:t>Перерасчитывать стоимость обучения на условиях, предусмотренных  п. 5.4</w:t>
      </w:r>
      <w:r w:rsidR="00A9503D" w:rsidRPr="000C7206">
        <w:rPr>
          <w:sz w:val="24"/>
        </w:rPr>
        <w:t>.</w:t>
      </w:r>
      <w:r w:rsidR="0050553B" w:rsidRPr="000C7206">
        <w:rPr>
          <w:sz w:val="24"/>
        </w:rPr>
        <w:t xml:space="preserve"> Договора.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b/>
          <w:bCs/>
          <w:sz w:val="24"/>
        </w:rPr>
        <w:t>6.2. Студент имеет право: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6.2.1. В случае неполной комплектации учебной группы (менее 1</w:t>
      </w:r>
      <w:r w:rsidR="00FC1B4C" w:rsidRPr="000C7206">
        <w:rPr>
          <w:sz w:val="24"/>
        </w:rPr>
        <w:t>5</w:t>
      </w:r>
      <w:r w:rsidRPr="000C7206">
        <w:rPr>
          <w:sz w:val="24"/>
        </w:rPr>
        <w:t xml:space="preserve"> студентов) по специализации или </w:t>
      </w:r>
      <w:r w:rsidR="00BD1973" w:rsidRPr="000C7206">
        <w:rPr>
          <w:sz w:val="24"/>
        </w:rPr>
        <w:t xml:space="preserve">направлению подготовки (специальности) </w:t>
      </w:r>
      <w:r w:rsidRPr="000C7206">
        <w:rPr>
          <w:sz w:val="24"/>
        </w:rPr>
        <w:t>на основании письменного заявления при согласовании с Заказчиком</w:t>
      </w:r>
      <w:r w:rsidR="00A30A29">
        <w:rPr>
          <w:sz w:val="24"/>
        </w:rPr>
        <w:t>, Студент имеет право</w:t>
      </w:r>
      <w:r w:rsidRPr="000C7206">
        <w:rPr>
          <w:sz w:val="24"/>
        </w:rPr>
        <w:t xml:space="preserve"> п</w:t>
      </w:r>
      <w:r w:rsidR="00A30A29">
        <w:rPr>
          <w:sz w:val="24"/>
        </w:rPr>
        <w:t xml:space="preserve">ерейти на другую специализацию или </w:t>
      </w:r>
      <w:r w:rsidRPr="000C7206">
        <w:rPr>
          <w:sz w:val="24"/>
        </w:rPr>
        <w:t>на обучение по индивидуальному графику по избранной им специализации</w:t>
      </w:r>
      <w:r w:rsidR="00A30A29">
        <w:rPr>
          <w:sz w:val="24"/>
        </w:rPr>
        <w:t>.</w:t>
      </w:r>
    </w:p>
    <w:p w:rsidR="000F6415" w:rsidRPr="000C7206" w:rsidRDefault="003062B8" w:rsidP="007775E8">
      <w:pPr>
        <w:autoSpaceDE w:val="0"/>
        <w:autoSpaceDN w:val="0"/>
        <w:adjustRightInd w:val="0"/>
        <w:jc w:val="both"/>
      </w:pPr>
      <w:r w:rsidRPr="000C7206">
        <w:t xml:space="preserve">6.2.2. На </w:t>
      </w:r>
      <w:r w:rsidR="000F6415" w:rsidRPr="000C7206">
        <w:t xml:space="preserve">зачёт дисциплин </w:t>
      </w:r>
      <w:r w:rsidR="009D03AB" w:rsidRPr="000C7206">
        <w:t>и</w:t>
      </w:r>
      <w:r w:rsidR="000F6415" w:rsidRPr="000C7206">
        <w:t xml:space="preserve"> соответствую</w:t>
      </w:r>
      <w:r w:rsidR="009D03AB" w:rsidRPr="000C7206">
        <w:t>щую</w:t>
      </w:r>
      <w:r w:rsidR="001F1E7F">
        <w:t xml:space="preserve"> </w:t>
      </w:r>
      <w:r w:rsidR="00FF78F3" w:rsidRPr="000C7206">
        <w:t xml:space="preserve">учебному плану </w:t>
      </w:r>
      <w:r w:rsidR="000F6415" w:rsidRPr="000C7206">
        <w:t>аттестаци</w:t>
      </w:r>
      <w:r w:rsidR="00FF78F3" w:rsidRPr="000C7206">
        <w:t xml:space="preserve">ю </w:t>
      </w:r>
      <w:r w:rsidR="00B74386" w:rsidRPr="000C7206">
        <w:t>при переходе из другой</w:t>
      </w:r>
      <w:r w:rsidR="001F1E7F">
        <w:t xml:space="preserve"> </w:t>
      </w:r>
      <w:r w:rsidR="00945EB1" w:rsidRPr="000C7206">
        <w:t>образовательной организации</w:t>
      </w:r>
      <w:r w:rsidR="000F6415" w:rsidRPr="000C7206">
        <w:t>, с одной специальности на другую специальность, с одной формы обучения на другую форму обучения без какой-либо скидки в плате за обучение текущего периода (семестра, года).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6.2.3. На восстановление в </w:t>
      </w:r>
      <w:r w:rsidR="001F1E7F">
        <w:rPr>
          <w:spacing w:val="-10"/>
          <w:sz w:val="24"/>
        </w:rPr>
        <w:t>Техникуме</w:t>
      </w:r>
      <w:r w:rsidRPr="000C7206">
        <w:rPr>
          <w:sz w:val="24"/>
        </w:rPr>
        <w:t xml:space="preserve"> в течение пяти лет после отчисления из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 по собственному желанию или по уважительной причине с возобновлением договорных отношений с </w:t>
      </w:r>
      <w:r w:rsidR="001F1E7F">
        <w:rPr>
          <w:spacing w:val="-10"/>
          <w:sz w:val="24"/>
        </w:rPr>
        <w:t>Техникумом</w:t>
      </w:r>
      <w:r w:rsidRPr="000C7206">
        <w:rPr>
          <w:sz w:val="24"/>
        </w:rPr>
        <w:t xml:space="preserve"> с оплатой обучения по стоимости, действующей на момент восстановления.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6.2.4. На предоставление в установленном порядке академического отпуска по медицинским показаниям и в других исключительных случаях.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6.2.5. Обращаться к работникам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 по вопросам, касающимся обучения в </w:t>
      </w:r>
      <w:r w:rsidR="001F1E7F">
        <w:rPr>
          <w:spacing w:val="-10"/>
          <w:sz w:val="24"/>
        </w:rPr>
        <w:t>Техникуме</w:t>
      </w:r>
      <w:r w:rsidRPr="000C7206">
        <w:rPr>
          <w:sz w:val="24"/>
        </w:rPr>
        <w:t xml:space="preserve">, получать полную и достоверную информацию об оценке своих знаний, умений и навыков, принимать участие в социально-культурных, оздоровительных и иных массовых мероприятиях, организованных </w:t>
      </w:r>
      <w:r w:rsidR="001F1E7F">
        <w:rPr>
          <w:spacing w:val="-10"/>
          <w:sz w:val="24"/>
        </w:rPr>
        <w:t>Техникумом</w:t>
      </w:r>
      <w:r w:rsidRPr="000C7206">
        <w:rPr>
          <w:sz w:val="24"/>
        </w:rPr>
        <w:t xml:space="preserve"> для Студентов, пользоваться </w:t>
      </w:r>
      <w:r w:rsidR="00EB3E9B" w:rsidRPr="000C7206">
        <w:rPr>
          <w:sz w:val="24"/>
        </w:rPr>
        <w:t xml:space="preserve">по собственному желанию </w:t>
      </w:r>
      <w:r w:rsidRPr="000C7206">
        <w:rPr>
          <w:sz w:val="24"/>
        </w:rPr>
        <w:t xml:space="preserve">дополнительными образовательными услугами, не входящими в учебную программу, за отдельную плату, установленную в соответствии с расценками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>, на</w:t>
      </w:r>
      <w:r w:rsidR="001D006B" w:rsidRPr="000C7206">
        <w:rPr>
          <w:sz w:val="24"/>
        </w:rPr>
        <w:t xml:space="preserve"> основании отдельного </w:t>
      </w:r>
      <w:r w:rsidR="004E7B13" w:rsidRPr="000C7206">
        <w:rPr>
          <w:sz w:val="24"/>
        </w:rPr>
        <w:t>д</w:t>
      </w:r>
      <w:r w:rsidRPr="000C7206">
        <w:rPr>
          <w:sz w:val="24"/>
        </w:rPr>
        <w:t>оговора или дополнительного соглашения.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6.2.6. Пользоваться библиотечным фондом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 xml:space="preserve">, соблюдая установленный порядок получения и возврата учебной литературы. </w:t>
      </w:r>
    </w:p>
    <w:p w:rsidR="002353F7" w:rsidRPr="000C7206" w:rsidRDefault="003D5604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</w:t>
      </w:r>
      <w:r w:rsidR="001F1E7F" w:rsidRPr="000C7206">
        <w:rPr>
          <w:sz w:val="24"/>
        </w:rPr>
        <w:t>7. Пользоваться</w:t>
      </w:r>
      <w:r w:rsidRPr="000C7206">
        <w:rPr>
          <w:sz w:val="24"/>
        </w:rPr>
        <w:t xml:space="preserve"> в порядке, </w:t>
      </w:r>
      <w:r w:rsidR="002353F7" w:rsidRPr="000C7206">
        <w:rPr>
          <w:sz w:val="24"/>
        </w:rPr>
        <w:t xml:space="preserve">установленном локальными нормативными актами, имуществом </w:t>
      </w:r>
      <w:r w:rsidR="001F1E7F">
        <w:rPr>
          <w:spacing w:val="-10"/>
          <w:sz w:val="24"/>
        </w:rPr>
        <w:t>Техникума</w:t>
      </w:r>
      <w:r w:rsidR="002353F7" w:rsidRPr="000C7206">
        <w:rPr>
          <w:sz w:val="24"/>
        </w:rPr>
        <w:t xml:space="preserve">, необходимым для освоения образовательной программы. </w:t>
      </w:r>
    </w:p>
    <w:p w:rsidR="000F6415" w:rsidRPr="000C7206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</w:t>
      </w:r>
      <w:r w:rsidR="002353F7" w:rsidRPr="000C7206">
        <w:rPr>
          <w:sz w:val="24"/>
        </w:rPr>
        <w:t>8</w:t>
      </w:r>
      <w:r w:rsidRPr="000C7206">
        <w:rPr>
          <w:sz w:val="24"/>
        </w:rPr>
        <w:t>. В случае</w:t>
      </w:r>
      <w:r w:rsidR="003325C4" w:rsidRPr="000C7206">
        <w:rPr>
          <w:sz w:val="24"/>
        </w:rPr>
        <w:t>,</w:t>
      </w:r>
      <w:r w:rsidRPr="000C7206">
        <w:rPr>
          <w:sz w:val="24"/>
        </w:rPr>
        <w:t xml:space="preserve"> если Студент не освоил учебный план на данном курсе, повторно обучаться при условии разрешения </w:t>
      </w:r>
      <w:r w:rsidR="001F1E7F">
        <w:rPr>
          <w:spacing w:val="-10"/>
          <w:sz w:val="24"/>
        </w:rPr>
        <w:t>Техникума</w:t>
      </w:r>
      <w:r w:rsidRPr="000C7206">
        <w:rPr>
          <w:sz w:val="24"/>
        </w:rPr>
        <w:t>. Повторное обучение оплачивается в соответствии с ра</w:t>
      </w:r>
      <w:r w:rsidR="001D006B" w:rsidRPr="000C7206">
        <w:rPr>
          <w:sz w:val="24"/>
        </w:rPr>
        <w:t>зделом 5 настоящего Д</w:t>
      </w:r>
      <w:r w:rsidRPr="000C7206">
        <w:rPr>
          <w:sz w:val="24"/>
        </w:rPr>
        <w:t xml:space="preserve">оговора. Предоставление возможности повторного обучения не связано с продлением отсрочки от призыва в ряды вооруженных сил </w:t>
      </w:r>
      <w:r w:rsidR="004E7B13" w:rsidRPr="000C7206">
        <w:rPr>
          <w:sz w:val="24"/>
        </w:rPr>
        <w:t>Российской Федерации</w:t>
      </w:r>
      <w:r w:rsidRPr="000C7206">
        <w:rPr>
          <w:sz w:val="24"/>
        </w:rPr>
        <w:t>.</w:t>
      </w:r>
    </w:p>
    <w:p w:rsidR="00AE6622" w:rsidRPr="000C7206" w:rsidRDefault="00AE6622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>6.2.</w:t>
      </w:r>
      <w:r w:rsidR="002353F7" w:rsidRPr="000C7206">
        <w:rPr>
          <w:sz w:val="24"/>
        </w:rPr>
        <w:t>9</w:t>
      </w:r>
      <w:r w:rsidRPr="000C7206">
        <w:rPr>
          <w:sz w:val="24"/>
        </w:rPr>
        <w:t xml:space="preserve">. На другие академические права в соответствии с законодательством Российской Федерации. </w:t>
      </w:r>
    </w:p>
    <w:p w:rsidR="000F6415" w:rsidRPr="000C7206" w:rsidRDefault="000F6415" w:rsidP="007775E8">
      <w:pPr>
        <w:pStyle w:val="3"/>
        <w:widowControl w:val="0"/>
        <w:rPr>
          <w:b/>
          <w:bCs/>
          <w:sz w:val="24"/>
        </w:rPr>
      </w:pPr>
      <w:r w:rsidRPr="000C7206">
        <w:rPr>
          <w:b/>
          <w:bCs/>
          <w:sz w:val="24"/>
        </w:rPr>
        <w:t xml:space="preserve">6.3. Заказчик имеет право: </w:t>
      </w:r>
    </w:p>
    <w:p w:rsidR="000F6415" w:rsidRDefault="000F6415" w:rsidP="007775E8">
      <w:pPr>
        <w:pStyle w:val="3"/>
        <w:widowControl w:val="0"/>
        <w:rPr>
          <w:sz w:val="24"/>
        </w:rPr>
      </w:pPr>
      <w:r w:rsidRPr="000C7206">
        <w:rPr>
          <w:sz w:val="24"/>
        </w:rPr>
        <w:t xml:space="preserve">6.3.1. Получать в </w:t>
      </w:r>
      <w:r w:rsidR="001F1E7F">
        <w:rPr>
          <w:spacing w:val="-10"/>
          <w:sz w:val="24"/>
        </w:rPr>
        <w:t>Техникуме</w:t>
      </w:r>
      <w:r w:rsidRPr="000C7206">
        <w:rPr>
          <w:sz w:val="24"/>
        </w:rPr>
        <w:t xml:space="preserve"> информацию по вопросам организации </w:t>
      </w:r>
      <w:r w:rsidR="002915E5" w:rsidRPr="000C7206">
        <w:rPr>
          <w:sz w:val="24"/>
        </w:rPr>
        <w:t xml:space="preserve">и обеспечения </w:t>
      </w:r>
      <w:r w:rsidRPr="000C7206">
        <w:rPr>
          <w:sz w:val="24"/>
        </w:rPr>
        <w:t>оказания образовательных услуг,</w:t>
      </w:r>
      <w:r w:rsidR="006217C1" w:rsidRPr="000C7206">
        <w:rPr>
          <w:sz w:val="24"/>
        </w:rPr>
        <w:t xml:space="preserve"> предусмотренных разделом 1</w:t>
      </w:r>
      <w:r w:rsidR="001F1E7F">
        <w:rPr>
          <w:sz w:val="24"/>
        </w:rPr>
        <w:t xml:space="preserve"> </w:t>
      </w:r>
      <w:r w:rsidR="001C61A7" w:rsidRPr="000C7206">
        <w:rPr>
          <w:sz w:val="24"/>
        </w:rPr>
        <w:t>н</w:t>
      </w:r>
      <w:r w:rsidR="001D006B" w:rsidRPr="000C7206">
        <w:rPr>
          <w:sz w:val="24"/>
        </w:rPr>
        <w:t>астоящего Д</w:t>
      </w:r>
      <w:r w:rsidR="002915E5" w:rsidRPr="000C7206">
        <w:rPr>
          <w:sz w:val="24"/>
        </w:rPr>
        <w:t>оговора,</w:t>
      </w:r>
      <w:r w:rsidRPr="000C7206">
        <w:rPr>
          <w:sz w:val="24"/>
        </w:rPr>
        <w:t xml:space="preserve"> а также сведения об успеваемости Студента, его поведении и отношении к учебе.</w:t>
      </w:r>
    </w:p>
    <w:p w:rsidR="00921459" w:rsidRPr="000C7206" w:rsidRDefault="00921459" w:rsidP="007775E8">
      <w:pPr>
        <w:pStyle w:val="3"/>
        <w:widowControl w:val="0"/>
        <w:rPr>
          <w:sz w:val="24"/>
        </w:rPr>
      </w:pPr>
    </w:p>
    <w:p w:rsidR="00A9503D" w:rsidRPr="000C7206" w:rsidRDefault="00A9503D" w:rsidP="007775E8">
      <w:pPr>
        <w:pStyle w:val="3"/>
        <w:widowControl w:val="0"/>
        <w:rPr>
          <w:sz w:val="24"/>
        </w:rPr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7. </w:t>
      </w:r>
      <w:r w:rsidR="0062524B" w:rsidRPr="000C7206">
        <w:rPr>
          <w:rFonts w:ascii="Times New Roman" w:hAnsi="Times New Roman" w:cs="Times New Roman"/>
          <w:sz w:val="24"/>
          <w:szCs w:val="24"/>
        </w:rPr>
        <w:t>О</w:t>
      </w:r>
      <w:r w:rsidR="00EA48E3" w:rsidRPr="000C7206">
        <w:rPr>
          <w:rFonts w:ascii="Times New Roman" w:hAnsi="Times New Roman" w:cs="Times New Roman"/>
          <w:sz w:val="24"/>
          <w:szCs w:val="24"/>
        </w:rPr>
        <w:t>тветственность сторон</w:t>
      </w:r>
      <w:r w:rsidR="0062524B" w:rsidRPr="000C7206">
        <w:rPr>
          <w:rFonts w:ascii="Times New Roman" w:hAnsi="Times New Roman" w:cs="Times New Roman"/>
          <w:sz w:val="24"/>
          <w:szCs w:val="24"/>
        </w:rPr>
        <w:t>. Ф</w:t>
      </w:r>
      <w:r w:rsidR="00EA48E3" w:rsidRPr="000C7206">
        <w:rPr>
          <w:rFonts w:ascii="Times New Roman" w:hAnsi="Times New Roman" w:cs="Times New Roman"/>
          <w:sz w:val="24"/>
          <w:szCs w:val="24"/>
        </w:rPr>
        <w:t>орс-мажор</w:t>
      </w:r>
    </w:p>
    <w:p w:rsidR="00D83A6D" w:rsidRPr="000C7206" w:rsidRDefault="00D83A6D" w:rsidP="007775E8">
      <w:pPr>
        <w:widowControl w:val="0"/>
        <w:jc w:val="both"/>
      </w:pPr>
      <w:r w:rsidRPr="000C7206">
        <w:t>7.1. Стороны несут ответственность за неисполнение или ненадлежащее исполнение условий настоящего Договора</w:t>
      </w:r>
      <w:r w:rsidR="008E331F" w:rsidRPr="000C7206">
        <w:t xml:space="preserve"> согласно действующему законодательству </w:t>
      </w:r>
      <w:r w:rsidR="00A96A20" w:rsidRPr="000C7206">
        <w:t>Российской Федерации</w:t>
      </w:r>
      <w:r w:rsidRPr="000C7206">
        <w:t xml:space="preserve">. </w:t>
      </w:r>
    </w:p>
    <w:p w:rsidR="00E635F8" w:rsidRPr="000C7206" w:rsidRDefault="00E635F8" w:rsidP="00E635F8">
      <w:pPr>
        <w:widowControl w:val="0"/>
        <w:jc w:val="both"/>
      </w:pPr>
      <w:r w:rsidRPr="000C7206">
        <w:t xml:space="preserve">7.2. 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 и иных обстоятельств, не зависящих от волеизъявления Сторон, Стороны освобождаются от ответственности за неисполнение взятых на себя обязательств, если сразу после наступления таких обстоятельств и при наличии средств связи, Сторона, пострадавшая от их влияния, предпримет все усилия для скорейшей ликвидации последствий обстоятельств непреодолимой силы и доведет до сведения другой Стороны известия о случившемся. При возникновении обстоятельств непреодолимой силы сроки исполнения обязательств по настоящему договору продлеваются на то время, в течение которого действуют эти обстоятельства и их последствия. Надлежащим способом уведомления о возникновении обстоятельств непреодолимой силы </w:t>
      </w:r>
      <w:r w:rsidR="001F1E7F">
        <w:rPr>
          <w:spacing w:val="-10"/>
        </w:rPr>
        <w:t>Техникумом</w:t>
      </w:r>
      <w:r w:rsidRPr="000C7206">
        <w:t xml:space="preserve"> Студента и Заказчика считается размещение информации о возникновении таких обстоятельств на </w:t>
      </w:r>
      <w:r w:rsidRPr="000C7206">
        <w:lastRenderedPageBreak/>
        <w:t xml:space="preserve">официальном сайте </w:t>
      </w:r>
      <w:r w:rsidR="001F1E7F">
        <w:rPr>
          <w:spacing w:val="-10"/>
        </w:rPr>
        <w:t>Техникума</w:t>
      </w:r>
      <w:r w:rsidRPr="000C7206">
        <w:t xml:space="preserve"> или общедоступным способом на стендах учебных корпусов </w:t>
      </w:r>
      <w:r w:rsidR="001F1E7F">
        <w:rPr>
          <w:spacing w:val="-10"/>
        </w:rPr>
        <w:t>Техникума</w:t>
      </w:r>
      <w:r w:rsidRPr="000C7206">
        <w:t xml:space="preserve">. </w:t>
      </w:r>
    </w:p>
    <w:p w:rsidR="00D83A6D" w:rsidRPr="000C7206" w:rsidRDefault="00D83A6D" w:rsidP="007775E8">
      <w:pPr>
        <w:widowControl w:val="0"/>
        <w:jc w:val="both"/>
      </w:pPr>
      <w:r w:rsidRPr="000C7206">
        <w:t xml:space="preserve">7.3. За нарушение Студентом </w:t>
      </w:r>
      <w:r w:rsidR="001C1D04" w:rsidRPr="000C7206">
        <w:t>у</w:t>
      </w:r>
      <w:r w:rsidR="0067087A" w:rsidRPr="000C7206">
        <w:t xml:space="preserve">става, </w:t>
      </w:r>
      <w:r w:rsidR="001C1D04" w:rsidRPr="000C7206">
        <w:t>п</w:t>
      </w:r>
      <w:r w:rsidRPr="000C7206">
        <w:t>равил внутреннего распорядка</w:t>
      </w:r>
      <w:r w:rsidR="0067087A" w:rsidRPr="000C7206">
        <w:t xml:space="preserve">, иных локальных нормативных актов </w:t>
      </w:r>
      <w:r w:rsidR="001F1E7F">
        <w:rPr>
          <w:spacing w:val="-10"/>
        </w:rPr>
        <w:t>Техникума</w:t>
      </w:r>
      <w:r w:rsidR="0067087A" w:rsidRPr="000C7206">
        <w:t>,</w:t>
      </w:r>
      <w:r w:rsidRPr="000C7206">
        <w:t xml:space="preserve"> к нему применяются меры дисциплинарного взыскания</w:t>
      </w:r>
      <w:r w:rsidR="002F0BF6" w:rsidRPr="000C7206">
        <w:t>, в том числе</w:t>
      </w:r>
      <w:r w:rsidRPr="000C7206">
        <w:t xml:space="preserve"> отчислени</w:t>
      </w:r>
      <w:r w:rsidR="002F0BF6" w:rsidRPr="000C7206">
        <w:t>е</w:t>
      </w:r>
      <w:r w:rsidRPr="000C7206">
        <w:t xml:space="preserve"> из </w:t>
      </w:r>
      <w:r w:rsidR="001F1E7F">
        <w:rPr>
          <w:spacing w:val="-10"/>
        </w:rPr>
        <w:t>Техникума</w:t>
      </w:r>
      <w:r w:rsidRPr="000C7206">
        <w:t>. Студент, совершивший проступок</w:t>
      </w:r>
      <w:r w:rsidR="006A0455" w:rsidRPr="000C7206">
        <w:t>,</w:t>
      </w:r>
      <w:r w:rsidR="001F1E7F">
        <w:t xml:space="preserve"> </w:t>
      </w:r>
      <w:r w:rsidRPr="000C7206">
        <w:t>обязан да</w:t>
      </w:r>
      <w:r w:rsidR="007A017F" w:rsidRPr="000C7206">
        <w:t xml:space="preserve">ть письменное объяснение </w:t>
      </w:r>
      <w:r w:rsidR="004D6BDF" w:rsidRPr="000C7206">
        <w:t>заместителю директора по УВР</w:t>
      </w:r>
      <w:r w:rsidRPr="000C7206">
        <w:t>.</w:t>
      </w:r>
    </w:p>
    <w:p w:rsidR="006D679D" w:rsidRPr="000C7206" w:rsidRDefault="006D679D" w:rsidP="007775E8">
      <w:pPr>
        <w:widowControl w:val="0"/>
        <w:jc w:val="both"/>
      </w:pPr>
      <w:r w:rsidRPr="000C7206">
        <w:t xml:space="preserve">7.4. При неисполнении обязательств Студентом, Заказчиком </w:t>
      </w:r>
      <w:r w:rsidR="001F1E7F">
        <w:rPr>
          <w:spacing w:val="-10"/>
        </w:rPr>
        <w:t>Техникум</w:t>
      </w:r>
      <w:r w:rsidRPr="000C7206">
        <w:t xml:space="preserve"> вправе приостановить исполнение своих обязательств или отказаться от них с последующим взысканием </w:t>
      </w:r>
      <w:r w:rsidR="004E7B13" w:rsidRPr="000C7206">
        <w:t xml:space="preserve">понесенных </w:t>
      </w:r>
      <w:r w:rsidRPr="000C7206">
        <w:t xml:space="preserve">убытков. </w:t>
      </w:r>
    </w:p>
    <w:p w:rsidR="00A9503D" w:rsidRPr="000C7206" w:rsidRDefault="00A9503D" w:rsidP="007775E8">
      <w:pPr>
        <w:widowControl w:val="0"/>
        <w:jc w:val="both"/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8. </w:t>
      </w:r>
      <w:r w:rsidR="0062524B" w:rsidRPr="000C7206">
        <w:rPr>
          <w:rFonts w:ascii="Times New Roman" w:hAnsi="Times New Roman" w:cs="Times New Roman"/>
          <w:sz w:val="24"/>
          <w:szCs w:val="24"/>
        </w:rPr>
        <w:t>Р</w:t>
      </w:r>
      <w:r w:rsidR="001D006B" w:rsidRPr="000C7206">
        <w:rPr>
          <w:rFonts w:ascii="Times New Roman" w:hAnsi="Times New Roman" w:cs="Times New Roman"/>
          <w:sz w:val="24"/>
          <w:szCs w:val="24"/>
        </w:rPr>
        <w:t>асторжение Д</w:t>
      </w:r>
      <w:r w:rsidR="00EA48E3" w:rsidRPr="000C7206">
        <w:rPr>
          <w:rFonts w:ascii="Times New Roman" w:hAnsi="Times New Roman" w:cs="Times New Roman"/>
          <w:sz w:val="24"/>
          <w:szCs w:val="24"/>
        </w:rPr>
        <w:t>оговора</w:t>
      </w:r>
      <w:r w:rsidR="0062524B" w:rsidRPr="000C7206">
        <w:rPr>
          <w:rFonts w:ascii="Times New Roman" w:hAnsi="Times New Roman" w:cs="Times New Roman"/>
          <w:sz w:val="24"/>
          <w:szCs w:val="24"/>
        </w:rPr>
        <w:t>.</w:t>
      </w:r>
      <w:r w:rsidR="00AA4879" w:rsidRPr="000C7206">
        <w:rPr>
          <w:rFonts w:ascii="Times New Roman" w:hAnsi="Times New Roman" w:cs="Times New Roman"/>
          <w:sz w:val="24"/>
          <w:szCs w:val="24"/>
        </w:rPr>
        <w:t xml:space="preserve"> И</w:t>
      </w:r>
      <w:r w:rsidR="00EA48E3" w:rsidRPr="000C7206">
        <w:rPr>
          <w:rFonts w:ascii="Times New Roman" w:hAnsi="Times New Roman" w:cs="Times New Roman"/>
          <w:sz w:val="24"/>
          <w:szCs w:val="24"/>
        </w:rPr>
        <w:t>зменение условий</w:t>
      </w:r>
      <w:r w:rsidR="001D006B" w:rsidRPr="000C7206">
        <w:rPr>
          <w:rFonts w:ascii="Times New Roman" w:hAnsi="Times New Roman" w:cs="Times New Roman"/>
          <w:sz w:val="24"/>
          <w:szCs w:val="24"/>
        </w:rPr>
        <w:t xml:space="preserve"> Д</w:t>
      </w:r>
      <w:r w:rsidR="004E7058" w:rsidRPr="000C7206">
        <w:rPr>
          <w:rFonts w:ascii="Times New Roman" w:hAnsi="Times New Roman" w:cs="Times New Roman"/>
          <w:sz w:val="24"/>
          <w:szCs w:val="24"/>
        </w:rPr>
        <w:t>оговора</w:t>
      </w:r>
    </w:p>
    <w:p w:rsidR="000F6415" w:rsidRPr="000C7206" w:rsidRDefault="000F6415" w:rsidP="007775E8">
      <w:pPr>
        <w:pStyle w:val="a6"/>
        <w:widowControl w:val="0"/>
        <w:ind w:left="0"/>
        <w:rPr>
          <w:color w:val="000000"/>
        </w:rPr>
      </w:pPr>
      <w:r w:rsidRPr="000C7206">
        <w:rPr>
          <w:color w:val="000000"/>
        </w:rPr>
        <w:t>8.1. Стороны вправе расторгнуть настоящий договор по взаимному согласию.</w:t>
      </w:r>
    </w:p>
    <w:p w:rsidR="000F6415" w:rsidRPr="000C7206" w:rsidRDefault="000F6415" w:rsidP="007775E8">
      <w:pPr>
        <w:widowControl w:val="0"/>
        <w:jc w:val="both"/>
        <w:rPr>
          <w:color w:val="000000"/>
        </w:rPr>
      </w:pPr>
      <w:r w:rsidRPr="000C7206">
        <w:rPr>
          <w:color w:val="000000"/>
        </w:rPr>
        <w:t xml:space="preserve">8.2.  </w:t>
      </w:r>
      <w:r w:rsidR="00E25067" w:rsidRPr="000C7206">
        <w:rPr>
          <w:color w:val="000000"/>
        </w:rPr>
        <w:t>В одностороннем порядке настоящий договор может быть расторгнут в следующих случаях</w:t>
      </w:r>
      <w:r w:rsidRPr="000C7206">
        <w:rPr>
          <w:color w:val="000000"/>
        </w:rPr>
        <w:t>:</w:t>
      </w:r>
    </w:p>
    <w:p w:rsidR="000F6415" w:rsidRPr="000C7206" w:rsidRDefault="000F6415" w:rsidP="007775E8">
      <w:pPr>
        <w:widowControl w:val="0"/>
        <w:jc w:val="both"/>
        <w:rPr>
          <w:color w:val="000000"/>
        </w:rPr>
      </w:pPr>
      <w:r w:rsidRPr="000C7206">
        <w:rPr>
          <w:color w:val="000000"/>
        </w:rPr>
        <w:t xml:space="preserve">8.2.1. Письменное заявление о прекращении обучения в </w:t>
      </w:r>
      <w:r w:rsidR="001F1E7F">
        <w:rPr>
          <w:spacing w:val="-10"/>
        </w:rPr>
        <w:t>Техникуме</w:t>
      </w:r>
      <w:r w:rsidRPr="000C7206">
        <w:rPr>
          <w:color w:val="000000"/>
        </w:rPr>
        <w:t xml:space="preserve">, подписанное Студентом и Заказчиком. Заявление о прекращении обучения считается поданным в день его фактического предоставления в </w:t>
      </w:r>
      <w:r w:rsidR="001F1E7F">
        <w:rPr>
          <w:spacing w:val="-10"/>
        </w:rPr>
        <w:t>Техникум</w:t>
      </w:r>
      <w:r w:rsidR="00DF624F" w:rsidRPr="000C7206">
        <w:rPr>
          <w:color w:val="000000"/>
        </w:rPr>
        <w:t xml:space="preserve"> с отметкой </w:t>
      </w:r>
      <w:r w:rsidRPr="000C7206">
        <w:rPr>
          <w:color w:val="000000"/>
        </w:rPr>
        <w:t xml:space="preserve">даты приёмки </w:t>
      </w:r>
      <w:r w:rsidR="00714FAF" w:rsidRPr="000C7206">
        <w:rPr>
          <w:color w:val="000000"/>
        </w:rPr>
        <w:t xml:space="preserve">в </w:t>
      </w:r>
      <w:r w:rsidRPr="000C7206">
        <w:rPr>
          <w:color w:val="000000"/>
        </w:rPr>
        <w:t>заявлени</w:t>
      </w:r>
      <w:r w:rsidR="00714FAF" w:rsidRPr="000C7206">
        <w:rPr>
          <w:color w:val="000000"/>
        </w:rPr>
        <w:t>и</w:t>
      </w:r>
      <w:r w:rsidRPr="000C7206">
        <w:rPr>
          <w:color w:val="000000"/>
        </w:rPr>
        <w:t xml:space="preserve"> работником </w:t>
      </w:r>
      <w:r w:rsidR="008802FF">
        <w:rPr>
          <w:spacing w:val="-10"/>
        </w:rPr>
        <w:t>Техникума</w:t>
      </w:r>
      <w:r w:rsidRPr="000C7206">
        <w:rPr>
          <w:color w:val="000000"/>
        </w:rPr>
        <w:t>.</w:t>
      </w:r>
    </w:p>
    <w:p w:rsidR="000F6415" w:rsidRPr="000C7206" w:rsidRDefault="000F6415" w:rsidP="007775E8">
      <w:pPr>
        <w:widowControl w:val="0"/>
        <w:jc w:val="both"/>
      </w:pPr>
      <w:r w:rsidRPr="000C7206">
        <w:rPr>
          <w:color w:val="000000"/>
        </w:rPr>
        <w:t xml:space="preserve">8.2.2. </w:t>
      </w:r>
      <w:r w:rsidR="00AB2109" w:rsidRPr="000C7206">
        <w:t>Просрочка оплаты стоимости образовательных услуг</w:t>
      </w:r>
      <w:r w:rsidR="00ED5862" w:rsidRPr="000C7206">
        <w:t xml:space="preserve"> (</w:t>
      </w:r>
      <w:r w:rsidR="00791641" w:rsidRPr="000C7206">
        <w:t>финансовая задолженность</w:t>
      </w:r>
      <w:r w:rsidR="00ED5862" w:rsidRPr="000C7206">
        <w:t>)</w:t>
      </w:r>
      <w:r w:rsidR="00791641" w:rsidRPr="000C7206">
        <w:t>.</w:t>
      </w:r>
    </w:p>
    <w:p w:rsidR="00F55A27" w:rsidRPr="000C7206" w:rsidRDefault="000F6415" w:rsidP="007775E8">
      <w:pPr>
        <w:widowControl w:val="0"/>
        <w:jc w:val="both"/>
      </w:pPr>
      <w:r w:rsidRPr="000C7206">
        <w:rPr>
          <w:color w:val="000000"/>
        </w:rPr>
        <w:t xml:space="preserve">8.2.3. </w:t>
      </w:r>
      <w:r w:rsidR="006152CD" w:rsidRPr="000C7206">
        <w:t xml:space="preserve">Невозможность надлежащего исполнения </w:t>
      </w:r>
      <w:r w:rsidR="008802FF">
        <w:rPr>
          <w:spacing w:val="-10"/>
        </w:rPr>
        <w:t>Техникумом</w:t>
      </w:r>
      <w:r w:rsidR="002B2C80">
        <w:rPr>
          <w:spacing w:val="-10"/>
        </w:rPr>
        <w:t xml:space="preserve"> </w:t>
      </w:r>
      <w:r w:rsidR="006152CD" w:rsidRPr="000C7206">
        <w:t xml:space="preserve">обязательств по оказанию образовательных услуг вследствие действий (бездействий) Студента. </w:t>
      </w:r>
    </w:p>
    <w:p w:rsidR="000F6415" w:rsidRPr="000C7206" w:rsidRDefault="000F6415" w:rsidP="007775E8">
      <w:pPr>
        <w:autoSpaceDE w:val="0"/>
        <w:autoSpaceDN w:val="0"/>
        <w:adjustRightInd w:val="0"/>
        <w:jc w:val="both"/>
      </w:pPr>
      <w:r w:rsidRPr="000C7206">
        <w:t xml:space="preserve">8.2.4. </w:t>
      </w:r>
      <w:r w:rsidR="000B594F" w:rsidRPr="000C7206">
        <w:t>Применение к Студенту отчисления как меры дисциплинарного взыскания за н</w:t>
      </w:r>
      <w:r w:rsidR="00A55B03" w:rsidRPr="000C7206">
        <w:t xml:space="preserve">арушение Студентом </w:t>
      </w:r>
      <w:r w:rsidR="001C1D04" w:rsidRPr="000C7206">
        <w:t>у</w:t>
      </w:r>
      <w:r w:rsidR="00A55B03" w:rsidRPr="000C7206">
        <w:t xml:space="preserve">става </w:t>
      </w:r>
      <w:r w:rsidR="008802FF">
        <w:rPr>
          <w:spacing w:val="-10"/>
        </w:rPr>
        <w:t>Техникума</w:t>
      </w:r>
      <w:r w:rsidR="00FE068B" w:rsidRPr="000C7206">
        <w:t>,</w:t>
      </w:r>
      <w:r w:rsidR="008802FF">
        <w:t xml:space="preserve"> </w:t>
      </w:r>
      <w:r w:rsidR="001C1D04" w:rsidRPr="000C7206">
        <w:t>п</w:t>
      </w:r>
      <w:r w:rsidR="00A55B03" w:rsidRPr="000C7206">
        <w:t xml:space="preserve">равил внутреннего распорядка </w:t>
      </w:r>
      <w:r w:rsidR="008802FF">
        <w:rPr>
          <w:spacing w:val="-10"/>
        </w:rPr>
        <w:t>Техникума</w:t>
      </w:r>
      <w:r w:rsidR="005A37D5" w:rsidRPr="000C7206">
        <w:t>,</w:t>
      </w:r>
      <w:r w:rsidR="008802FF">
        <w:t xml:space="preserve"> </w:t>
      </w:r>
      <w:r w:rsidR="00C12FC5" w:rsidRPr="000C7206">
        <w:t xml:space="preserve">иных локальных нормативных актов </w:t>
      </w:r>
      <w:r w:rsidR="008802FF">
        <w:rPr>
          <w:spacing w:val="-10"/>
        </w:rPr>
        <w:t>Техникума</w:t>
      </w:r>
      <w:r w:rsidR="002F3048" w:rsidRPr="000C7206">
        <w:t xml:space="preserve">, в том числе за </w:t>
      </w:r>
      <w:r w:rsidR="00A55B03" w:rsidRPr="000C7206">
        <w:t>появление Студента в состоянии алкогольного, наркотического</w:t>
      </w:r>
      <w:r w:rsidR="00975AA3" w:rsidRPr="000C7206">
        <w:t>,</w:t>
      </w:r>
      <w:r w:rsidR="00A55B03" w:rsidRPr="000C7206">
        <w:t xml:space="preserve"> токсического опьянения</w:t>
      </w:r>
      <w:r w:rsidR="0052472F" w:rsidRPr="000C7206">
        <w:t xml:space="preserve">, </w:t>
      </w:r>
      <w:r w:rsidR="00A55B03" w:rsidRPr="000C7206">
        <w:t>обнаружение факта хранения, продажи наркотических средств Студентом</w:t>
      </w:r>
      <w:r w:rsidR="0000601A" w:rsidRPr="000C7206">
        <w:t>;</w:t>
      </w:r>
      <w:r w:rsidR="008802FF">
        <w:t xml:space="preserve"> </w:t>
      </w:r>
      <w:r w:rsidR="00211F37" w:rsidRPr="000C7206">
        <w:t xml:space="preserve">причинение Студентом при наличии его вины материального ущерба </w:t>
      </w:r>
      <w:r w:rsidR="00981A83">
        <w:rPr>
          <w:spacing w:val="-10"/>
        </w:rPr>
        <w:t>Техникуму</w:t>
      </w:r>
      <w:r w:rsidR="0000601A" w:rsidRPr="000C7206">
        <w:t>;</w:t>
      </w:r>
      <w:r w:rsidR="00981A83">
        <w:t xml:space="preserve"> </w:t>
      </w:r>
      <w:r w:rsidR="001165F2" w:rsidRPr="000C7206">
        <w:t>совершени</w:t>
      </w:r>
      <w:r w:rsidR="00492C56" w:rsidRPr="000C7206">
        <w:t>е</w:t>
      </w:r>
      <w:r w:rsidR="00981A83">
        <w:t xml:space="preserve"> </w:t>
      </w:r>
      <w:r w:rsidR="004E491C" w:rsidRPr="000C7206">
        <w:t>Студентом</w:t>
      </w:r>
      <w:r w:rsidR="00981A83">
        <w:t xml:space="preserve"> </w:t>
      </w:r>
      <w:r w:rsidR="00C13991" w:rsidRPr="000C7206">
        <w:t xml:space="preserve">противоправных </w:t>
      </w:r>
      <w:r w:rsidR="00A55B03" w:rsidRPr="000C7206">
        <w:t>действий, которые действующим законодательством Российской Федерации отнесены к уголовным преступлениям, административным правонарушениям.</w:t>
      </w:r>
    </w:p>
    <w:p w:rsidR="000F6415" w:rsidRPr="000C7206" w:rsidRDefault="000F6415" w:rsidP="007775E8">
      <w:pPr>
        <w:autoSpaceDE w:val="0"/>
        <w:autoSpaceDN w:val="0"/>
        <w:adjustRightInd w:val="0"/>
        <w:jc w:val="both"/>
      </w:pPr>
      <w:r w:rsidRPr="000C7206">
        <w:rPr>
          <w:color w:val="000000"/>
        </w:rPr>
        <w:t>8.2.5.</w:t>
      </w:r>
      <w:r w:rsidR="00EE27C3" w:rsidRPr="000C7206">
        <w:t>Невыполнение Студентом обязанностей по добросовестному освоению образовательной программы (части образовательной программы) и выполнению учебного плана</w:t>
      </w:r>
      <w:r w:rsidR="00F549A8" w:rsidRPr="000C7206">
        <w:t xml:space="preserve">, в том числе </w:t>
      </w:r>
      <w:r w:rsidR="00B10FCE" w:rsidRPr="000C7206">
        <w:t>пропуск Студентом занятий,</w:t>
      </w:r>
      <w:r w:rsidR="00074F73">
        <w:t xml:space="preserve"> предусмотренных учебным планом,</w:t>
      </w:r>
      <w:r w:rsidR="00B10FCE" w:rsidRPr="000C7206">
        <w:t xml:space="preserve"> без уважительных причин, если количество пропущенных занятий составило более 50 академических часов в </w:t>
      </w:r>
      <w:r w:rsidR="003957FE" w:rsidRPr="000C7206">
        <w:t xml:space="preserve">учебный </w:t>
      </w:r>
      <w:r w:rsidR="00B10FCE" w:rsidRPr="000C7206">
        <w:t xml:space="preserve">семестр; </w:t>
      </w:r>
      <w:r w:rsidR="00A55B03" w:rsidRPr="000C7206">
        <w:rPr>
          <w:color w:val="000000"/>
        </w:rPr>
        <w:t>наличие академическ</w:t>
      </w:r>
      <w:r w:rsidR="00151724" w:rsidRPr="000C7206">
        <w:rPr>
          <w:color w:val="000000"/>
        </w:rPr>
        <w:t>ой</w:t>
      </w:r>
      <w:r w:rsidR="00A55B03" w:rsidRPr="000C7206">
        <w:t xml:space="preserve"> задолженност</w:t>
      </w:r>
      <w:r w:rsidR="00151724" w:rsidRPr="000C7206">
        <w:t>и</w:t>
      </w:r>
      <w:r w:rsidR="00A55B03" w:rsidRPr="000C7206">
        <w:t xml:space="preserve"> по трем или более дисциплинам; наличие одной или более задолженност</w:t>
      </w:r>
      <w:r w:rsidR="00151724" w:rsidRPr="000C7206">
        <w:t>и</w:t>
      </w:r>
      <w:r w:rsidR="00074F73">
        <w:t xml:space="preserve"> по результатам промежуточной</w:t>
      </w:r>
      <w:r w:rsidR="00DD0E8F" w:rsidRPr="000C7206">
        <w:t xml:space="preserve"> </w:t>
      </w:r>
      <w:r w:rsidR="00A55B03" w:rsidRPr="000C7206">
        <w:t>аттестации</w:t>
      </w:r>
      <w:r w:rsidR="0015564C" w:rsidRPr="000C7206">
        <w:t xml:space="preserve">. </w:t>
      </w:r>
    </w:p>
    <w:p w:rsidR="000F6415" w:rsidRPr="000C7206" w:rsidRDefault="000F6415" w:rsidP="007775E8">
      <w:pPr>
        <w:widowControl w:val="0"/>
        <w:jc w:val="both"/>
      </w:pPr>
      <w:r w:rsidRPr="000C7206">
        <w:t>8.2.6. </w:t>
      </w:r>
      <w:r w:rsidR="00514157" w:rsidRPr="000C7206">
        <w:t xml:space="preserve">Установление нарушения порядка приема в </w:t>
      </w:r>
      <w:r w:rsidR="00981A83">
        <w:rPr>
          <w:spacing w:val="-10"/>
        </w:rPr>
        <w:t>Техникум</w:t>
      </w:r>
      <w:r w:rsidR="0095114E" w:rsidRPr="000C7206">
        <w:t>, повлекшего по вине Студента</w:t>
      </w:r>
      <w:r w:rsidR="00514157" w:rsidRPr="000C7206">
        <w:t xml:space="preserve"> его незаконное зачисление в </w:t>
      </w:r>
      <w:r w:rsidR="00981A83">
        <w:rPr>
          <w:spacing w:val="-10"/>
        </w:rPr>
        <w:t>Техникум</w:t>
      </w:r>
      <w:r w:rsidR="008332E2" w:rsidRPr="000C7206">
        <w:t>.</w:t>
      </w:r>
    </w:p>
    <w:p w:rsidR="00977D5A" w:rsidRPr="000C7206" w:rsidRDefault="000F6415" w:rsidP="007775E8">
      <w:pPr>
        <w:pStyle w:val="a4"/>
        <w:widowControl w:val="0"/>
      </w:pPr>
      <w:r w:rsidRPr="000C7206">
        <w:t>8.2.7.</w:t>
      </w:r>
      <w:r w:rsidR="00074F73">
        <w:t xml:space="preserve"> </w:t>
      </w:r>
      <w:r w:rsidR="00DF563A" w:rsidRPr="000C7206">
        <w:t>Иные случаи, предусмотренные действующим законодательством Российской Федерации.</w:t>
      </w:r>
    </w:p>
    <w:p w:rsidR="0091714A" w:rsidRPr="000C7206" w:rsidRDefault="000F6415" w:rsidP="007775E8">
      <w:pPr>
        <w:widowControl w:val="0"/>
        <w:jc w:val="both"/>
      </w:pPr>
      <w:r w:rsidRPr="000C7206">
        <w:t>8.2.</w:t>
      </w:r>
      <w:r w:rsidR="00DF563A" w:rsidRPr="000C7206">
        <w:t>8</w:t>
      </w:r>
      <w:r w:rsidRPr="000C7206">
        <w:t>. </w:t>
      </w:r>
      <w:r w:rsidR="003A27B9" w:rsidRPr="000C7206">
        <w:t xml:space="preserve">В случае </w:t>
      </w:r>
      <w:r w:rsidR="001D006B" w:rsidRPr="000C7206">
        <w:t>расторжения Д</w:t>
      </w:r>
      <w:r w:rsidR="008678DA" w:rsidRPr="000C7206">
        <w:t xml:space="preserve">оговора на обучение </w:t>
      </w:r>
      <w:r w:rsidR="004F2B8C" w:rsidRPr="000C7206">
        <w:t xml:space="preserve">в одностороннем порядке </w:t>
      </w:r>
      <w:r w:rsidR="008678DA" w:rsidRPr="000C7206">
        <w:t>по инициативе</w:t>
      </w:r>
      <w:r w:rsidR="002B2C80">
        <w:t xml:space="preserve"> </w:t>
      </w:r>
      <w:r w:rsidR="00981A83">
        <w:rPr>
          <w:spacing w:val="-10"/>
        </w:rPr>
        <w:t>Техникума</w:t>
      </w:r>
      <w:r w:rsidR="002B2C80">
        <w:rPr>
          <w:spacing w:val="-10"/>
        </w:rPr>
        <w:t xml:space="preserve"> </w:t>
      </w:r>
      <w:r w:rsidR="00F75521" w:rsidRPr="000C7206">
        <w:t>(п.</w:t>
      </w:r>
      <w:r w:rsidR="00985387" w:rsidRPr="000C7206">
        <w:t>8.2.</w:t>
      </w:r>
      <w:proofErr w:type="gramStart"/>
      <w:r w:rsidR="00096C91" w:rsidRPr="000C7206">
        <w:t>3</w:t>
      </w:r>
      <w:r w:rsidR="00A9503D" w:rsidRPr="000C7206">
        <w:t>.</w:t>
      </w:r>
      <w:r w:rsidR="00985387" w:rsidRPr="000C7206">
        <w:t>-</w:t>
      </w:r>
      <w:proofErr w:type="gramEnd"/>
      <w:r w:rsidR="00985387" w:rsidRPr="000C7206">
        <w:t>8.2.</w:t>
      </w:r>
      <w:r w:rsidR="00975AA3" w:rsidRPr="000C7206">
        <w:t>7</w:t>
      </w:r>
      <w:r w:rsidR="00A9503D" w:rsidRPr="000C7206">
        <w:t>.</w:t>
      </w:r>
      <w:r w:rsidR="00F75521" w:rsidRPr="000C7206">
        <w:t>)</w:t>
      </w:r>
      <w:r w:rsidR="003A27B9" w:rsidRPr="000C7206">
        <w:t xml:space="preserve"> денежные средства, уплаченные </w:t>
      </w:r>
      <w:r w:rsidR="00D17A4C">
        <w:rPr>
          <w:spacing w:val="-10"/>
        </w:rPr>
        <w:t>Техникуму</w:t>
      </w:r>
      <w:r w:rsidR="003A27B9" w:rsidRPr="000C7206">
        <w:t xml:space="preserve"> в соответствующем периоде, не возвращаются и </w:t>
      </w:r>
      <w:r w:rsidR="008B518D" w:rsidRPr="000C7206">
        <w:t>признаются</w:t>
      </w:r>
      <w:r w:rsidR="002B2C80">
        <w:t xml:space="preserve"> </w:t>
      </w:r>
      <w:r w:rsidR="000C204D" w:rsidRPr="000C7206">
        <w:t>неустойкой</w:t>
      </w:r>
      <w:r w:rsidR="003A27B9" w:rsidRPr="000C7206">
        <w:t>.</w:t>
      </w:r>
      <w:r w:rsidR="002B2C80">
        <w:t xml:space="preserve"> </w:t>
      </w:r>
      <w:r w:rsidR="0091714A" w:rsidRPr="000C7206">
        <w:t xml:space="preserve">В случае невозможности исполнения настоящего Договора, по указанным в настоящем пункте причинам, ответственность перед </w:t>
      </w:r>
      <w:r w:rsidR="00981A83">
        <w:rPr>
          <w:spacing w:val="-10"/>
        </w:rPr>
        <w:t>Техникумом</w:t>
      </w:r>
      <w:r w:rsidR="0091714A" w:rsidRPr="000C7206">
        <w:t xml:space="preserve"> возлагается на За</w:t>
      </w:r>
      <w:r w:rsidR="005F0AD8" w:rsidRPr="000C7206">
        <w:t>казчика как С</w:t>
      </w:r>
      <w:r w:rsidR="0091714A" w:rsidRPr="000C7206">
        <w:t>торону по Договору, которая вправе в установленном порядке предъявлять претензии Студенту.</w:t>
      </w:r>
    </w:p>
    <w:p w:rsidR="00671CA5" w:rsidRPr="000C7206" w:rsidRDefault="00671CA5" w:rsidP="007775E8">
      <w:pPr>
        <w:autoSpaceDE w:val="0"/>
        <w:autoSpaceDN w:val="0"/>
        <w:adjustRightInd w:val="0"/>
        <w:jc w:val="both"/>
      </w:pPr>
      <w:r w:rsidRPr="000C7206">
        <w:t xml:space="preserve">8.3. Действие настоящего Договора может быть прекращено досрочно по обстоятельствам, не зависящим от воли </w:t>
      </w:r>
      <w:r w:rsidR="004D6BDF" w:rsidRPr="000C7206">
        <w:t>Студента</w:t>
      </w:r>
      <w:r w:rsidR="009214AD" w:rsidRPr="000C7206">
        <w:t>,</w:t>
      </w:r>
      <w:r w:rsidRPr="000C7206">
        <w:t xml:space="preserve"> Заказчика и</w:t>
      </w:r>
      <w:r w:rsidR="009214AD" w:rsidRPr="000C7206">
        <w:t>ли</w:t>
      </w:r>
      <w:r w:rsidR="00981A83">
        <w:t xml:space="preserve"> </w:t>
      </w:r>
      <w:r w:rsidR="00981A83">
        <w:rPr>
          <w:spacing w:val="-10"/>
        </w:rPr>
        <w:t>Техникума</w:t>
      </w:r>
      <w:r w:rsidR="00014D2E" w:rsidRPr="000C7206">
        <w:t xml:space="preserve">, при этом Заказчик возмещает </w:t>
      </w:r>
      <w:r w:rsidR="00981A83">
        <w:rPr>
          <w:spacing w:val="-10"/>
        </w:rPr>
        <w:t>Техникуму</w:t>
      </w:r>
      <w:r w:rsidR="00014D2E" w:rsidRPr="000C7206">
        <w:t xml:space="preserve"> фактически понесенные им расходы в порядке п. 5.7</w:t>
      </w:r>
      <w:r w:rsidR="00721D66" w:rsidRPr="000C7206">
        <w:t xml:space="preserve"> настоящего Договора</w:t>
      </w:r>
      <w:r w:rsidR="00014D2E" w:rsidRPr="000C7206">
        <w:t>.</w:t>
      </w:r>
    </w:p>
    <w:p w:rsidR="000F6415" w:rsidRPr="000C7206" w:rsidRDefault="000F6415" w:rsidP="007775E8">
      <w:pPr>
        <w:pStyle w:val="a4"/>
        <w:widowControl w:val="0"/>
      </w:pPr>
      <w:r w:rsidRPr="000C7206">
        <w:t>8.</w:t>
      </w:r>
      <w:r w:rsidR="006D3AA5" w:rsidRPr="000C7206">
        <w:t>4</w:t>
      </w:r>
      <w:r w:rsidRPr="000C7206">
        <w:t>. </w:t>
      </w:r>
      <w:r w:rsidR="00083BE6" w:rsidRPr="000C7206">
        <w:t xml:space="preserve">Договор считается расторгнутым со дня отчисления Студента из </w:t>
      </w:r>
      <w:r w:rsidR="00981A83">
        <w:rPr>
          <w:spacing w:val="-10"/>
        </w:rPr>
        <w:t>Техникума</w:t>
      </w:r>
      <w:r w:rsidR="00083BE6" w:rsidRPr="000C7206">
        <w:t xml:space="preserve">. Приказ об отчислении Студента из </w:t>
      </w:r>
      <w:r w:rsidR="00981A83">
        <w:rPr>
          <w:spacing w:val="-10"/>
        </w:rPr>
        <w:t>Техникума</w:t>
      </w:r>
      <w:r w:rsidR="00083BE6" w:rsidRPr="000C7206">
        <w:t xml:space="preserve"> является подтверждением прекращения или дос</w:t>
      </w:r>
      <w:r w:rsidR="001D006B" w:rsidRPr="000C7206">
        <w:t>рочного расторжения настоящего Д</w:t>
      </w:r>
      <w:r w:rsidR="00083BE6" w:rsidRPr="000C7206">
        <w:t>оговора.</w:t>
      </w:r>
    </w:p>
    <w:p w:rsidR="009A482C" w:rsidRDefault="000F6415" w:rsidP="007775E8">
      <w:pPr>
        <w:widowControl w:val="0"/>
        <w:jc w:val="both"/>
      </w:pPr>
      <w:r w:rsidRPr="000C7206">
        <w:t>8.</w:t>
      </w:r>
      <w:r w:rsidR="006D3AA5" w:rsidRPr="000C7206">
        <w:t>5</w:t>
      </w:r>
      <w:r w:rsidRPr="000C7206">
        <w:t xml:space="preserve">.  </w:t>
      </w:r>
      <w:r w:rsidR="00083BE6" w:rsidRPr="000C7206">
        <w:t>Любое условие</w:t>
      </w:r>
      <w:r w:rsidR="001D006B" w:rsidRPr="000C7206">
        <w:t xml:space="preserve"> Д</w:t>
      </w:r>
      <w:r w:rsidR="00D163EE" w:rsidRPr="000C7206">
        <w:t>оговора</w:t>
      </w:r>
      <w:r w:rsidR="00083BE6" w:rsidRPr="000C7206">
        <w:t xml:space="preserve"> может быть изменено или дополнено по соглашен</w:t>
      </w:r>
      <w:r w:rsidR="005F0AD8" w:rsidRPr="000C7206">
        <w:t>ию Сторон, которое оформляется С</w:t>
      </w:r>
      <w:r w:rsidR="00083BE6" w:rsidRPr="000C7206">
        <w:t>торонами в виде дополнительного соглашения и является неотъемлемым приложением к настоящему договору.</w:t>
      </w:r>
    </w:p>
    <w:p w:rsidR="0052089B" w:rsidRPr="000C7206" w:rsidRDefault="0052089B" w:rsidP="007775E8">
      <w:pPr>
        <w:widowControl w:val="0"/>
        <w:jc w:val="both"/>
      </w:pPr>
    </w:p>
    <w:p w:rsidR="000F6415" w:rsidRPr="000C7206" w:rsidRDefault="000F6415" w:rsidP="007775E8">
      <w:pPr>
        <w:widowControl w:val="0"/>
        <w:jc w:val="center"/>
        <w:rPr>
          <w:b/>
          <w:bCs/>
        </w:rPr>
      </w:pPr>
      <w:r w:rsidRPr="000C7206">
        <w:rPr>
          <w:b/>
          <w:bCs/>
        </w:rPr>
        <w:t xml:space="preserve">9. </w:t>
      </w:r>
      <w:r w:rsidR="00AA4879" w:rsidRPr="000C7206">
        <w:rPr>
          <w:b/>
          <w:bCs/>
        </w:rPr>
        <w:t>П</w:t>
      </w:r>
      <w:r w:rsidR="00EA48E3" w:rsidRPr="000C7206">
        <w:rPr>
          <w:b/>
          <w:bCs/>
        </w:rPr>
        <w:t>орядок рассмотрения споров</w:t>
      </w:r>
    </w:p>
    <w:p w:rsidR="000F6415" w:rsidRPr="000C7206" w:rsidRDefault="000F6415" w:rsidP="007775E8">
      <w:pPr>
        <w:widowControl w:val="0"/>
        <w:jc w:val="both"/>
      </w:pPr>
      <w:r w:rsidRPr="000C7206">
        <w:t>9.1. Стороны договорились принимать все меры по разрешению разногласий между ними путем переговоров.</w:t>
      </w:r>
    </w:p>
    <w:p w:rsidR="000F6415" w:rsidRPr="000C7206" w:rsidRDefault="005F0AD8" w:rsidP="007775E8">
      <w:pPr>
        <w:widowControl w:val="0"/>
        <w:jc w:val="both"/>
      </w:pPr>
      <w:r w:rsidRPr="000C7206">
        <w:t>9.2. В случае если С</w:t>
      </w:r>
      <w:r w:rsidR="000F6415" w:rsidRPr="000C7206">
        <w:t>тороны не достигли согласия путем переговоров, споры подлежат разрешению в претензионном порядке. Претензия предъявляется в простой письменной форме</w:t>
      </w:r>
      <w:r w:rsidR="007947F7" w:rsidRPr="000C7206">
        <w:t xml:space="preserve"> и является обязательной</w:t>
      </w:r>
      <w:r w:rsidR="003329D2" w:rsidRPr="000C7206">
        <w:t xml:space="preserve"> перед обращением в судебные органы</w:t>
      </w:r>
      <w:r w:rsidR="000F6415" w:rsidRPr="000C7206">
        <w:t>.</w:t>
      </w:r>
      <w:r w:rsidR="003329D2" w:rsidRPr="000C7206">
        <w:t xml:space="preserve"> Претензи</w:t>
      </w:r>
      <w:r w:rsidR="007947F7" w:rsidRPr="000C7206">
        <w:t xml:space="preserve">я </w:t>
      </w:r>
      <w:r w:rsidR="003329D2" w:rsidRPr="000C7206">
        <w:t xml:space="preserve">в </w:t>
      </w:r>
      <w:r w:rsidR="007947F7" w:rsidRPr="000C7206">
        <w:t>адрес</w:t>
      </w:r>
      <w:r w:rsidR="00981A83">
        <w:t xml:space="preserve"> </w:t>
      </w:r>
      <w:r w:rsidR="00981A83">
        <w:rPr>
          <w:spacing w:val="-10"/>
        </w:rPr>
        <w:t xml:space="preserve">Техникума </w:t>
      </w:r>
      <w:r w:rsidR="00127FBC" w:rsidRPr="000C7206">
        <w:t>на</w:t>
      </w:r>
      <w:r w:rsidR="003329D2" w:rsidRPr="000C7206">
        <w:t>правля</w:t>
      </w:r>
      <w:r w:rsidR="007947F7" w:rsidRPr="000C7206">
        <w:t>е</w:t>
      </w:r>
      <w:r w:rsidR="003329D2" w:rsidRPr="000C7206">
        <w:t>тся по месту е</w:t>
      </w:r>
      <w:r w:rsidR="006A0455" w:rsidRPr="000C7206">
        <w:t>го</w:t>
      </w:r>
      <w:r w:rsidR="00981A83">
        <w:t xml:space="preserve"> </w:t>
      </w:r>
      <w:r w:rsidR="00127FBC" w:rsidRPr="000C7206">
        <w:t>нахождения</w:t>
      </w:r>
      <w:r w:rsidR="003329D2" w:rsidRPr="000C7206">
        <w:t xml:space="preserve">; в адрес Студента, Заказчика – соответственно по месту регистрации, адресу места нахождения, указанному в настоящем Договоре. </w:t>
      </w:r>
    </w:p>
    <w:p w:rsidR="000F6415" w:rsidRPr="000C7206" w:rsidRDefault="005F0AD8" w:rsidP="007775E8">
      <w:pPr>
        <w:widowControl w:val="0"/>
        <w:jc w:val="both"/>
      </w:pPr>
      <w:r w:rsidRPr="000C7206">
        <w:t>9.3. В случае если С</w:t>
      </w:r>
      <w:r w:rsidR="000F6415" w:rsidRPr="000C7206">
        <w:t>тороны не достигли взаимного согласия путем переговоров и/или в претензионном порядке, споры разрешаются в соответствии с действующим законодательством Российской Федерации.</w:t>
      </w:r>
    </w:p>
    <w:p w:rsidR="000925CF" w:rsidRPr="000C7206" w:rsidRDefault="000925CF" w:rsidP="007775E8">
      <w:pPr>
        <w:widowControl w:val="0"/>
        <w:jc w:val="both"/>
      </w:pPr>
      <w:r w:rsidRPr="000C7206">
        <w:t>9.4. Нас</w:t>
      </w:r>
      <w:r w:rsidR="005F0AD8" w:rsidRPr="000C7206">
        <w:t>тоящим С</w:t>
      </w:r>
      <w:r w:rsidRPr="000C7206">
        <w:t xml:space="preserve">тороны выражают своё согласие об определении территориальной подсудности при </w:t>
      </w:r>
      <w:r w:rsidRPr="000C7206">
        <w:lastRenderedPageBreak/>
        <w:t>рассмотрени</w:t>
      </w:r>
      <w:r w:rsidR="00975AA3" w:rsidRPr="000C7206">
        <w:t>и споров по настоящему договору</w:t>
      </w:r>
      <w:r w:rsidRPr="000C7206">
        <w:t xml:space="preserve"> - место нахождения </w:t>
      </w:r>
      <w:r w:rsidR="00981A83">
        <w:rPr>
          <w:spacing w:val="-10"/>
        </w:rPr>
        <w:t>Техникума</w:t>
      </w:r>
      <w:r w:rsidRPr="000C7206">
        <w:t>, указанное</w:t>
      </w:r>
      <w:r w:rsidR="001D006B" w:rsidRPr="000C7206">
        <w:t xml:space="preserve"> в разделе 11 Д</w:t>
      </w:r>
      <w:r w:rsidRPr="000C7206">
        <w:t>оговора (ст.32 ГПК РФ).</w:t>
      </w:r>
    </w:p>
    <w:p w:rsidR="00A9503D" w:rsidRPr="000C7206" w:rsidRDefault="00A9503D" w:rsidP="007775E8">
      <w:pPr>
        <w:widowControl w:val="0"/>
        <w:jc w:val="both"/>
      </w:pPr>
    </w:p>
    <w:p w:rsidR="000F6415" w:rsidRPr="000C7206" w:rsidRDefault="000F6415" w:rsidP="007775E8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7206">
        <w:rPr>
          <w:rFonts w:ascii="Times New Roman" w:hAnsi="Times New Roman" w:cs="Times New Roman"/>
          <w:sz w:val="24"/>
          <w:szCs w:val="24"/>
        </w:rPr>
        <w:t xml:space="preserve">10. </w:t>
      </w:r>
      <w:r w:rsidR="00AA4879" w:rsidRPr="000C7206">
        <w:rPr>
          <w:rFonts w:ascii="Times New Roman" w:hAnsi="Times New Roman" w:cs="Times New Roman"/>
          <w:sz w:val="24"/>
          <w:szCs w:val="24"/>
        </w:rPr>
        <w:t>Д</w:t>
      </w:r>
      <w:r w:rsidR="00EA48E3" w:rsidRPr="000C7206">
        <w:rPr>
          <w:rFonts w:ascii="Times New Roman" w:hAnsi="Times New Roman" w:cs="Times New Roman"/>
          <w:sz w:val="24"/>
          <w:szCs w:val="24"/>
        </w:rPr>
        <w:t>ополнительные условия</w:t>
      </w:r>
    </w:p>
    <w:p w:rsidR="000F6415" w:rsidRPr="000C7206" w:rsidRDefault="000F6415" w:rsidP="007775E8">
      <w:pPr>
        <w:pStyle w:val="a4"/>
        <w:widowControl w:val="0"/>
      </w:pPr>
      <w:r w:rsidRPr="000C7206">
        <w:t xml:space="preserve">10.1. Настоящий договор составлен в </w:t>
      </w:r>
      <w:r w:rsidR="00981A83">
        <w:t>______</w:t>
      </w:r>
      <w:r w:rsidRPr="000C7206">
        <w:t xml:space="preserve"> экземплярах, имеющих равную юридическую силу, по одному для каждой из </w:t>
      </w:r>
      <w:r w:rsidR="005F0AD8" w:rsidRPr="000C7206">
        <w:t>С</w:t>
      </w:r>
      <w:r w:rsidRPr="000C7206">
        <w:t>торон.</w:t>
      </w:r>
    </w:p>
    <w:p w:rsidR="0045528B" w:rsidRPr="000C7206" w:rsidRDefault="000F6415" w:rsidP="007775E8">
      <w:pPr>
        <w:widowControl w:val="0"/>
        <w:jc w:val="both"/>
      </w:pPr>
      <w:r w:rsidRPr="000C7206">
        <w:t>10.2. </w:t>
      </w:r>
      <w:r w:rsidR="00CA783E" w:rsidRPr="000C7206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6415" w:rsidRPr="000C7206" w:rsidRDefault="0045528B" w:rsidP="007775E8">
      <w:pPr>
        <w:widowControl w:val="0"/>
        <w:jc w:val="both"/>
      </w:pPr>
      <w:r w:rsidRPr="000C7206">
        <w:t xml:space="preserve">10.3. </w:t>
      </w:r>
      <w:r w:rsidR="001D006B" w:rsidRPr="000C7206">
        <w:t>Срок действия Д</w:t>
      </w:r>
      <w:r w:rsidR="000F6415" w:rsidRPr="000C7206">
        <w:t xml:space="preserve">оговора может быть пересмотрен </w:t>
      </w:r>
      <w:r w:rsidR="00981A83">
        <w:rPr>
          <w:spacing w:val="-10"/>
        </w:rPr>
        <w:t>Техникумом</w:t>
      </w:r>
      <w:r w:rsidR="000F6415" w:rsidRPr="000C7206">
        <w:t xml:space="preserve"> в установленном порядке в случае досрочного прохождения Студентом аттестации по какой-либо дисциплине или за весь курс обучения. Решение о сокращении срока обучения принимается </w:t>
      </w:r>
      <w:r w:rsidR="004D6BDF" w:rsidRPr="000C7206">
        <w:t>Педагогическим С</w:t>
      </w:r>
      <w:r w:rsidR="000F6415" w:rsidRPr="000C7206">
        <w:t xml:space="preserve">оветом </w:t>
      </w:r>
      <w:r w:rsidR="00981A83">
        <w:rPr>
          <w:spacing w:val="-10"/>
        </w:rPr>
        <w:t>Техникума</w:t>
      </w:r>
      <w:r w:rsidR="000F6415" w:rsidRPr="000C7206">
        <w:t xml:space="preserve">, утверждается </w:t>
      </w:r>
      <w:r w:rsidR="004D6BDF" w:rsidRPr="000C7206">
        <w:t>ди</w:t>
      </w:r>
      <w:r w:rsidR="000F6415" w:rsidRPr="000C7206">
        <w:t>ректором и оформляется дополнительным соглашением к настоящему договору.</w:t>
      </w:r>
      <w:r w:rsidR="00981A83">
        <w:t xml:space="preserve"> </w:t>
      </w:r>
      <w:r w:rsidR="001D006B" w:rsidRPr="000C7206">
        <w:t>Срок действия Д</w:t>
      </w:r>
      <w:r w:rsidR="000F6415" w:rsidRPr="000C7206">
        <w:t>оговора может быть продлен в связи с академическим отпуском Студента или по иному основанию.</w:t>
      </w:r>
    </w:p>
    <w:p w:rsidR="000F6415" w:rsidRPr="000C7206" w:rsidRDefault="000F6415" w:rsidP="007775E8">
      <w:pPr>
        <w:widowControl w:val="0"/>
        <w:jc w:val="both"/>
      </w:pPr>
      <w:r w:rsidRPr="000C7206">
        <w:t xml:space="preserve">10.4. Студент признаёт право </w:t>
      </w:r>
      <w:r w:rsidR="00981A83">
        <w:rPr>
          <w:spacing w:val="-10"/>
        </w:rPr>
        <w:t>Техникума</w:t>
      </w:r>
      <w:r w:rsidRPr="000C7206">
        <w:t xml:space="preserve"> использовать его произведения (научно-исследовательские работы, курсовые работы, выпускную квалификационную работу, произведения изобразительного искусства, видеоизображения </w:t>
      </w:r>
      <w:r w:rsidR="00074F73">
        <w:t>и другие произведения), являющими</w:t>
      </w:r>
      <w:r w:rsidRPr="000C7206">
        <w:t xml:space="preserve">ся результатом его интеллектуальной деятельности, созданным творческим трудом за период обучения в </w:t>
      </w:r>
      <w:r w:rsidR="00981A83">
        <w:rPr>
          <w:spacing w:val="-10"/>
        </w:rPr>
        <w:t>Техникуме</w:t>
      </w:r>
      <w:r w:rsidRPr="000C7206">
        <w:t xml:space="preserve"> для использования </w:t>
      </w:r>
      <w:r w:rsidR="004D6BDF" w:rsidRPr="000C7206">
        <w:t xml:space="preserve">этих </w:t>
      </w:r>
      <w:r w:rsidRPr="000C7206">
        <w:t xml:space="preserve">произведений </w:t>
      </w:r>
      <w:r w:rsidR="00981A83">
        <w:rPr>
          <w:spacing w:val="-10"/>
        </w:rPr>
        <w:t>Техникумом</w:t>
      </w:r>
      <w:r w:rsidRPr="000C7206">
        <w:t xml:space="preserve"> в информационных, научных, учебных или культурных целях, в том числе посредством цитирования, размещения произведений в библиотеках </w:t>
      </w:r>
      <w:r w:rsidR="00981A83">
        <w:rPr>
          <w:spacing w:val="-10"/>
        </w:rPr>
        <w:t>Техникума</w:t>
      </w:r>
      <w:r w:rsidRPr="000C7206">
        <w:t xml:space="preserve">, информационных базах </w:t>
      </w:r>
      <w:r w:rsidR="00981A83">
        <w:rPr>
          <w:spacing w:val="-10"/>
        </w:rPr>
        <w:t>Техникума</w:t>
      </w:r>
      <w:r w:rsidRPr="000C7206">
        <w:t>, другими способами, соответствующими законодательству РФ.</w:t>
      </w:r>
    </w:p>
    <w:p w:rsidR="000F6415" w:rsidRPr="000C7206" w:rsidRDefault="000F6415" w:rsidP="007775E8">
      <w:pPr>
        <w:widowControl w:val="0"/>
        <w:jc w:val="both"/>
      </w:pPr>
      <w:r w:rsidRPr="000C7206">
        <w:rPr>
          <w:spacing w:val="-6"/>
        </w:rPr>
        <w:t>10.5. При измене</w:t>
      </w:r>
      <w:r w:rsidR="005F0AD8" w:rsidRPr="000C7206">
        <w:rPr>
          <w:spacing w:val="-6"/>
        </w:rPr>
        <w:t>нии реквизитов соответствующая С</w:t>
      </w:r>
      <w:r w:rsidRPr="000C7206">
        <w:rPr>
          <w:spacing w:val="-6"/>
        </w:rPr>
        <w:t>торона обязана заблаговременн</w:t>
      </w:r>
      <w:r w:rsidR="005F0AD8" w:rsidRPr="000C7206">
        <w:rPr>
          <w:spacing w:val="-6"/>
        </w:rPr>
        <w:t>о информировать об этом другую С</w:t>
      </w:r>
      <w:r w:rsidRPr="000C7206">
        <w:rPr>
          <w:spacing w:val="-6"/>
        </w:rPr>
        <w:t>торону.</w:t>
      </w:r>
    </w:p>
    <w:p w:rsidR="000F6415" w:rsidRPr="000C7206" w:rsidRDefault="000F6415" w:rsidP="007775E8">
      <w:pPr>
        <w:pStyle w:val="a4"/>
        <w:widowControl w:val="0"/>
      </w:pPr>
      <w:r w:rsidRPr="000C7206">
        <w:t>10.6. При изменении индивидуальных контактных данных (фамилия, адрес, контактный телефон и т.д.) Студент</w:t>
      </w:r>
      <w:r w:rsidR="00BE21E7" w:rsidRPr="000C7206">
        <w:t xml:space="preserve"> и Заказчик</w:t>
      </w:r>
      <w:r w:rsidRPr="000C7206">
        <w:t xml:space="preserve"> обязан</w:t>
      </w:r>
      <w:r w:rsidR="00BE21E7" w:rsidRPr="000C7206">
        <w:t>ы</w:t>
      </w:r>
      <w:r w:rsidR="00981A83">
        <w:t xml:space="preserve"> </w:t>
      </w:r>
      <w:r w:rsidR="00FF51C0" w:rsidRPr="000C7206">
        <w:t>незамедлительно</w:t>
      </w:r>
      <w:r w:rsidRPr="000C7206">
        <w:t xml:space="preserve"> сообщить в </w:t>
      </w:r>
      <w:r w:rsidR="00981A83">
        <w:rPr>
          <w:spacing w:val="-10"/>
        </w:rPr>
        <w:t xml:space="preserve">Техникум </w:t>
      </w:r>
      <w:r w:rsidRPr="000C7206">
        <w:t>новые данные.</w:t>
      </w:r>
    </w:p>
    <w:p w:rsidR="008D3DF5" w:rsidRPr="000C7206" w:rsidRDefault="008D3DF5" w:rsidP="007775E8">
      <w:pPr>
        <w:pStyle w:val="a4"/>
        <w:widowControl w:val="0"/>
      </w:pPr>
      <w:r w:rsidRPr="000C7206">
        <w:t>10.7. Договор составлен с учетом действующего законодательства и является юридичес</w:t>
      </w:r>
      <w:r w:rsidR="005F0AD8" w:rsidRPr="000C7206">
        <w:t>ки обязательным документом для С</w:t>
      </w:r>
      <w:r w:rsidRPr="000C7206">
        <w:t xml:space="preserve">торон, в том числе при </w:t>
      </w:r>
      <w:r w:rsidR="00BA39DE" w:rsidRPr="000C7206">
        <w:t>раз</w:t>
      </w:r>
      <w:r w:rsidR="006A0455" w:rsidRPr="000C7206">
        <w:t xml:space="preserve">решении споров между </w:t>
      </w:r>
      <w:r w:rsidR="00981A83">
        <w:rPr>
          <w:spacing w:val="-10"/>
        </w:rPr>
        <w:t>Техникумом</w:t>
      </w:r>
      <w:r w:rsidRPr="000C7206">
        <w:t>, Заказчиком и/или Студентом в судебных и иных органах.</w:t>
      </w:r>
    </w:p>
    <w:p w:rsidR="000F6415" w:rsidRPr="000C7206" w:rsidRDefault="000925CF" w:rsidP="007775E8">
      <w:pPr>
        <w:pStyle w:val="a4"/>
        <w:widowControl w:val="0"/>
      </w:pPr>
      <w:r w:rsidRPr="000C7206">
        <w:t xml:space="preserve">10.8. Согласно п. 2 ст. 160 ГК РФ, настоящий договор предусматривает возможность использования </w:t>
      </w:r>
      <w:r w:rsidR="00981A83">
        <w:rPr>
          <w:spacing w:val="-10"/>
        </w:rPr>
        <w:t>Техникумом</w:t>
      </w:r>
      <w:r w:rsidRPr="000C7206">
        <w:t xml:space="preserve"> факсимильного воспроизведения подписи «факсимиле» с помощью аналога собственноручной подписи лица, уполномоченного подписывать настоящий договор, дополнительные соглашения к нему, и другие документы, со</w:t>
      </w:r>
      <w:r w:rsidR="001D006B" w:rsidRPr="000C7206">
        <w:t>ставляемые в рамках настоящего Д</w:t>
      </w:r>
      <w:r w:rsidRPr="000C7206">
        <w:t>оговора и возникающие в ходе его исполнения.</w:t>
      </w:r>
    </w:p>
    <w:p w:rsidR="00E40214" w:rsidRPr="000C7206" w:rsidRDefault="001F224B" w:rsidP="007775E8">
      <w:pPr>
        <w:pStyle w:val="a4"/>
        <w:widowControl w:val="0"/>
      </w:pPr>
      <w:r w:rsidRPr="000C7206">
        <w:t>10.9</w:t>
      </w:r>
      <w:r w:rsidR="00283B0B" w:rsidRPr="000C7206">
        <w:t>.</w:t>
      </w:r>
      <w:r w:rsidRPr="000C7206">
        <w:t xml:space="preserve">Студент подтверждает свое согласие с тем, что факт отдачи команды (клик или нажатие клавиши, ввод информации и прочие действия) через предоставленный </w:t>
      </w:r>
      <w:r w:rsidR="00981A83">
        <w:rPr>
          <w:spacing w:val="-10"/>
        </w:rPr>
        <w:t>Техникумом</w:t>
      </w:r>
      <w:r w:rsidRPr="000C7206">
        <w:t xml:space="preserve"> специальный пользовательский интерфейс на </w:t>
      </w:r>
      <w:r w:rsidR="008975FE" w:rsidRPr="000C7206">
        <w:t>с</w:t>
      </w:r>
      <w:r w:rsidRPr="000C7206">
        <w:t xml:space="preserve">айте </w:t>
      </w:r>
      <w:r w:rsidR="00981A83">
        <w:rPr>
          <w:spacing w:val="-10"/>
        </w:rPr>
        <w:t>Техникума</w:t>
      </w:r>
      <w:r w:rsidRPr="000C7206">
        <w:t xml:space="preserve"> с использованием учетной информации Студента, означает конклюдентные действия Студента, ассоциируемые со Студентом (все действия, произведенные с использованием учетной информации Студента являются действиями самого Студента), что является бесспорным доказательством волеизъявления Студента на выполнение этих действий</w:t>
      </w:r>
      <w:r w:rsidR="00AD5ABA" w:rsidRPr="000C7206">
        <w:t>.</w:t>
      </w:r>
    </w:p>
    <w:p w:rsidR="00D17A4C" w:rsidRDefault="00D17A4C" w:rsidP="007775E8">
      <w:pPr>
        <w:widowControl w:val="0"/>
        <w:jc w:val="center"/>
        <w:rPr>
          <w:b/>
          <w:bCs/>
        </w:rPr>
      </w:pPr>
    </w:p>
    <w:p w:rsidR="00D17A4C" w:rsidRDefault="00D17A4C" w:rsidP="007775E8">
      <w:pPr>
        <w:widowControl w:val="0"/>
        <w:jc w:val="center"/>
        <w:rPr>
          <w:b/>
          <w:bCs/>
        </w:rPr>
      </w:pPr>
    </w:p>
    <w:p w:rsidR="000F6415" w:rsidRDefault="00D17A4C" w:rsidP="007775E8">
      <w:pPr>
        <w:widowControl w:val="0"/>
        <w:jc w:val="center"/>
        <w:rPr>
          <w:b/>
          <w:bCs/>
        </w:rPr>
      </w:pPr>
      <w:r>
        <w:rPr>
          <w:b/>
          <w:bCs/>
        </w:rPr>
        <w:t>1</w:t>
      </w:r>
      <w:r w:rsidR="000F6415" w:rsidRPr="000C7206">
        <w:rPr>
          <w:b/>
          <w:bCs/>
        </w:rPr>
        <w:t xml:space="preserve">1. </w:t>
      </w:r>
      <w:r w:rsidR="00AA4879" w:rsidRPr="000C7206">
        <w:rPr>
          <w:b/>
          <w:bCs/>
        </w:rPr>
        <w:t>Р</w:t>
      </w:r>
      <w:r w:rsidR="00EA48E3" w:rsidRPr="000C7206">
        <w:rPr>
          <w:b/>
          <w:bCs/>
        </w:rPr>
        <w:t>еквизиты и подписи ст</w:t>
      </w:r>
      <w:r w:rsidR="00DD42F6" w:rsidRPr="000C7206">
        <w:rPr>
          <w:b/>
          <w:bCs/>
        </w:rPr>
        <w:t>орон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971"/>
      </w:tblGrid>
      <w:tr w:rsidR="00981A83" w:rsidTr="004C543F">
        <w:tc>
          <w:tcPr>
            <w:tcW w:w="3397" w:type="dxa"/>
          </w:tcPr>
          <w:p w:rsidR="00981A83" w:rsidRPr="00E37212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212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профессиональное 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Республики Бурятия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«ПОЛИТЕХНИЧЕСКИЙ ТЕХНИКУМ»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671247, Республика Бурятия, Кабанский район,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п. Селенгинск. Солнечный, 42</w:t>
            </w: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ИНН 0309005029 КПП 030901001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финансов Республики Бурятия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7212">
              <w:rPr>
                <w:rFonts w:ascii="Times New Roman" w:eastAsia="Times New Roman" w:hAnsi="Times New Roman" w:cs="Times New Roman"/>
                <w:lang w:eastAsia="ru-RU"/>
              </w:rPr>
              <w:t xml:space="preserve">(ГАПОУ РБ «Политехнический </w:t>
            </w: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техникум», </w:t>
            </w:r>
            <w:proofErr w:type="spellStart"/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. 30026Ч96210)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Казначейский счет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03224643810000000200</w:t>
            </w: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Банк -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– НБ РЕСПУБЛИКА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БУРЯТИЯ БАНКА РОССИИ//УФК по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Республике Бурятия </w:t>
            </w:r>
            <w:proofErr w:type="spellStart"/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г.Улан</w:t>
            </w:r>
            <w:proofErr w:type="spellEnd"/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-Удэ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 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(ЕКС)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40102810545370000068</w:t>
            </w:r>
          </w:p>
          <w:p w:rsidR="00981A83" w:rsidRPr="00EF21CD" w:rsidRDefault="00981A83" w:rsidP="004C54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 xml:space="preserve">БИК ТОФК </w:t>
            </w:r>
            <w:r w:rsidRPr="00EF21CD">
              <w:rPr>
                <w:rFonts w:ascii="Times New Roman" w:eastAsia="Times New Roman" w:hAnsi="Times New Roman" w:cs="Times New Roman"/>
                <w:b/>
                <w:lang w:eastAsia="ru-RU"/>
              </w:rPr>
              <w:t>018142016</w:t>
            </w:r>
          </w:p>
          <w:p w:rsidR="00981A83" w:rsidRPr="006A095C" w:rsidRDefault="00981A83" w:rsidP="004C543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A095C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F21C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6A09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6A7342">
              <w:fldChar w:fldCharType="begin"/>
            </w:r>
            <w:r w:rsidR="006A7342" w:rsidRPr="006A7342">
              <w:rPr>
                <w:lang w:val="en-US"/>
              </w:rPr>
              <w:instrText xml:space="preserve"> HYPERLINK "mailto:sel-politeh-buh@mail.ru" </w:instrText>
            </w:r>
            <w:r w:rsidR="006A7342">
              <w:fldChar w:fldCharType="separate"/>
            </w:r>
            <w:r w:rsidRPr="00E3721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sel</w:t>
            </w:r>
            <w:r w:rsidRPr="006A095C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E3721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politeh</w:t>
            </w:r>
            <w:r w:rsidRPr="006A095C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E3721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buh</w:t>
            </w:r>
            <w:r w:rsidRPr="006A095C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@</w:t>
            </w:r>
            <w:r w:rsidRPr="00E3721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mail</w:t>
            </w:r>
            <w:r w:rsidRPr="006A095C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</w:t>
            </w:r>
            <w:r w:rsidRPr="00E3721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ru</w:t>
            </w:r>
            <w:r w:rsidR="006A7342">
              <w:rPr>
                <w:color w:val="0000FF"/>
                <w:u w:val="single"/>
                <w:lang w:val="en-US"/>
              </w:rPr>
              <w:fldChar w:fldCharType="end"/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>тел. факс: бухгалтерия 8 (301-38) 74-1-38</w:t>
            </w:r>
            <w:r w:rsidRPr="00EF21C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05318161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 81624163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 85.21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A83" w:rsidRPr="00E37212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212">
              <w:rPr>
                <w:rFonts w:ascii="Times New Roman" w:eastAsia="Times New Roman" w:hAnsi="Times New Roman" w:cs="Times New Roman"/>
                <w:lang w:eastAsia="ru-RU"/>
              </w:rPr>
              <w:t>Директор _________О.В. Якимов</w:t>
            </w:r>
          </w:p>
          <w:p w:rsidR="00981A83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A83" w:rsidRPr="00EF21CD" w:rsidRDefault="00981A83" w:rsidP="004C54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:rsidR="00981A83" w:rsidRPr="00E37212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 xml:space="preserve">ФИО, наименование </w:t>
            </w:r>
            <w:proofErr w:type="spellStart"/>
            <w:proofErr w:type="gramStart"/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юр.лица</w:t>
            </w:r>
            <w:proofErr w:type="spellEnd"/>
            <w:proofErr w:type="gramEnd"/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Место нахождения/адрес места жительства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212">
              <w:rPr>
                <w:rFonts w:ascii="Times New Roman" w:hAnsi="Times New Roman" w:cs="Times New Roman"/>
                <w:sz w:val="14"/>
                <w:szCs w:val="14"/>
              </w:rPr>
              <w:t>Паспорт: серия, номер, когда выдан и кем выдан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212">
              <w:rPr>
                <w:rFonts w:ascii="Times New Roman" w:hAnsi="Times New Roman" w:cs="Times New Roman"/>
                <w:sz w:val="14"/>
                <w:szCs w:val="14"/>
              </w:rPr>
              <w:t>Банковские реквизиты, телефон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Pr="00E37212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_____________________/_________________/</w:t>
            </w:r>
          </w:p>
        </w:tc>
        <w:tc>
          <w:tcPr>
            <w:tcW w:w="2971" w:type="dxa"/>
          </w:tcPr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СТУДЕНТ: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 xml:space="preserve">ФИО, наименование </w:t>
            </w:r>
            <w:proofErr w:type="spellStart"/>
            <w:proofErr w:type="gramStart"/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юр.лица</w:t>
            </w:r>
            <w:proofErr w:type="spellEnd"/>
            <w:proofErr w:type="gramEnd"/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1C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81A83" w:rsidRPr="00EF21CD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21CD">
              <w:rPr>
                <w:rFonts w:ascii="Times New Roman" w:hAnsi="Times New Roman" w:cs="Times New Roman"/>
                <w:sz w:val="14"/>
                <w:szCs w:val="14"/>
              </w:rPr>
              <w:t>Место нахождения/адрес места жительства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7212">
              <w:rPr>
                <w:rFonts w:ascii="Times New Roman" w:hAnsi="Times New Roman" w:cs="Times New Roman"/>
                <w:sz w:val="14"/>
                <w:szCs w:val="14"/>
              </w:rPr>
              <w:t>Паспорт: серия, номер, когда выдан и кем выдан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Банковские реквизиты, телефон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________________________/______________/</w:t>
            </w: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1A83" w:rsidRDefault="00981A83" w:rsidP="004C5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4DAB" w:rsidRPr="000C7206" w:rsidRDefault="00614DAB" w:rsidP="007775E8">
      <w:pPr>
        <w:tabs>
          <w:tab w:val="left" w:pos="7770"/>
        </w:tabs>
        <w:ind w:left="180"/>
        <w:jc w:val="both"/>
        <w:rPr>
          <w:i/>
        </w:rPr>
      </w:pPr>
    </w:p>
    <w:p w:rsidR="00BF6DD5" w:rsidRPr="000C7206" w:rsidRDefault="00BF6DD5" w:rsidP="007775E8">
      <w:pPr>
        <w:tabs>
          <w:tab w:val="left" w:pos="7770"/>
        </w:tabs>
        <w:ind w:left="180"/>
        <w:jc w:val="both"/>
        <w:rPr>
          <w:i/>
        </w:rPr>
      </w:pPr>
      <w:r w:rsidRPr="000C7206">
        <w:rPr>
          <w:i/>
        </w:rPr>
        <w:t xml:space="preserve">*Данный реквизит заполняется в обязательном порядке также </w:t>
      </w:r>
      <w:r w:rsidR="006B667C" w:rsidRPr="000C7206">
        <w:rPr>
          <w:i/>
        </w:rPr>
        <w:t>в</w:t>
      </w:r>
      <w:r w:rsidRPr="000C7206">
        <w:rPr>
          <w:i/>
        </w:rPr>
        <w:t xml:space="preserve"> случае, если Студент одновременно по настоящему договору </w:t>
      </w:r>
      <w:r w:rsidR="006B667C" w:rsidRPr="000C7206">
        <w:rPr>
          <w:i/>
        </w:rPr>
        <w:t xml:space="preserve">является </w:t>
      </w:r>
      <w:r w:rsidRPr="000C7206">
        <w:rPr>
          <w:i/>
        </w:rPr>
        <w:t>и Заказчиком.</w:t>
      </w:r>
    </w:p>
    <w:p w:rsidR="00BF6DD5" w:rsidRPr="000C7206" w:rsidRDefault="00C1039C" w:rsidP="007775E8">
      <w:pPr>
        <w:tabs>
          <w:tab w:val="left" w:pos="7770"/>
        </w:tabs>
        <w:ind w:left="180"/>
        <w:jc w:val="both"/>
        <w:rPr>
          <w:i/>
        </w:rPr>
      </w:pPr>
      <w:r w:rsidRPr="000C7206">
        <w:rPr>
          <w:i/>
        </w:rPr>
        <w:t xml:space="preserve">**Если Заказчик является </w:t>
      </w:r>
      <w:r w:rsidR="00BF6DD5" w:rsidRPr="000C7206">
        <w:rPr>
          <w:i/>
        </w:rPr>
        <w:t xml:space="preserve">юридическим лицом – в графу </w:t>
      </w:r>
      <w:r w:rsidRPr="000C7206">
        <w:rPr>
          <w:i/>
        </w:rPr>
        <w:t>заполняются</w:t>
      </w:r>
      <w:r w:rsidR="00BF6DD5" w:rsidRPr="000C7206">
        <w:rPr>
          <w:i/>
        </w:rPr>
        <w:t xml:space="preserve"> наименование организации, </w:t>
      </w:r>
      <w:r w:rsidR="00CB1385" w:rsidRPr="000C7206">
        <w:rPr>
          <w:i/>
        </w:rPr>
        <w:t>место её нахождения</w:t>
      </w:r>
      <w:r w:rsidR="00BF6DD5" w:rsidRPr="000C7206">
        <w:rPr>
          <w:i/>
        </w:rPr>
        <w:t xml:space="preserve">, банковские реквизиты, ОГРН, ИНН, проставляются подпись </w:t>
      </w:r>
      <w:r w:rsidR="00CB1385" w:rsidRPr="000C7206">
        <w:rPr>
          <w:i/>
        </w:rPr>
        <w:t xml:space="preserve">уполномоченного лица </w:t>
      </w:r>
      <w:r w:rsidR="00BF6DD5" w:rsidRPr="000C7206">
        <w:rPr>
          <w:i/>
        </w:rPr>
        <w:t xml:space="preserve">и печать; если Заказчик является физическим лицом – в графу </w:t>
      </w:r>
      <w:r w:rsidRPr="000C7206">
        <w:rPr>
          <w:i/>
        </w:rPr>
        <w:t xml:space="preserve">заполняются </w:t>
      </w:r>
      <w:r w:rsidR="00BF6DD5" w:rsidRPr="000C7206">
        <w:rPr>
          <w:i/>
        </w:rPr>
        <w:t>все паспортные данные, место жительства, регистрации, проставляется подпись.</w:t>
      </w:r>
    </w:p>
    <w:p w:rsidR="00C232AE" w:rsidRPr="000C7206" w:rsidRDefault="00C232AE" w:rsidP="007775E8">
      <w:pPr>
        <w:tabs>
          <w:tab w:val="left" w:pos="7770"/>
        </w:tabs>
        <w:ind w:left="180"/>
        <w:jc w:val="both"/>
        <w:rPr>
          <w:i/>
        </w:rPr>
      </w:pPr>
    </w:p>
    <w:p w:rsidR="000F6415" w:rsidRDefault="000F6415" w:rsidP="008A0AC8">
      <w:pPr>
        <w:tabs>
          <w:tab w:val="left" w:pos="7770"/>
        </w:tabs>
        <w:ind w:left="180"/>
        <w:jc w:val="both"/>
      </w:pPr>
      <w:r w:rsidRPr="000C7206">
        <w:t xml:space="preserve">С </w:t>
      </w:r>
      <w:r w:rsidR="001C1D04" w:rsidRPr="000C7206">
        <w:t>п</w:t>
      </w:r>
      <w:r w:rsidRPr="000C7206">
        <w:t xml:space="preserve">равилами приёма, </w:t>
      </w:r>
      <w:r w:rsidR="009D110E" w:rsidRPr="000C7206">
        <w:t xml:space="preserve">Лицензией на право осуществления образовательной деятельности </w:t>
      </w:r>
      <w:r w:rsidR="00981A83">
        <w:rPr>
          <w:spacing w:val="-10"/>
        </w:rPr>
        <w:t>Техникумом</w:t>
      </w:r>
      <w:r w:rsidR="009D110E" w:rsidRPr="000C7206">
        <w:t xml:space="preserve">, </w:t>
      </w:r>
      <w:r w:rsidRPr="000C7206">
        <w:t xml:space="preserve">Свидетельством </w:t>
      </w:r>
      <w:r w:rsidR="009D110E" w:rsidRPr="000C7206">
        <w:t xml:space="preserve">о государственной аккредитации </w:t>
      </w:r>
      <w:r w:rsidRPr="000C7206">
        <w:t xml:space="preserve">ознакомлен(а). С </w:t>
      </w:r>
      <w:r w:rsidR="000F6533" w:rsidRPr="000C7206">
        <w:t>уставом, правилами</w:t>
      </w:r>
      <w:r w:rsidRPr="000C7206">
        <w:t xml:space="preserve"> внутреннего распорядка </w:t>
      </w:r>
      <w:r w:rsidR="00981A83">
        <w:rPr>
          <w:spacing w:val="-10"/>
        </w:rPr>
        <w:t>Техникума</w:t>
      </w:r>
      <w:r w:rsidR="005E6149" w:rsidRPr="000C7206">
        <w:t xml:space="preserve">, </w:t>
      </w:r>
      <w:r w:rsidR="008A0AC8" w:rsidRPr="000C7206">
        <w:t xml:space="preserve">образовательной программой, учебным планом по настоящему Договору, </w:t>
      </w:r>
      <w:r w:rsidR="001C1D04" w:rsidRPr="000C7206">
        <w:t>п</w:t>
      </w:r>
      <w:r w:rsidR="005E6149" w:rsidRPr="000C7206">
        <w:t xml:space="preserve">равилами возврата денежных средств </w:t>
      </w:r>
      <w:r w:rsidRPr="000C7206">
        <w:t xml:space="preserve">ознакомлен(а), обязуюсь </w:t>
      </w:r>
      <w:r w:rsidR="00064B8B" w:rsidRPr="000C7206">
        <w:t>соблюдать</w:t>
      </w:r>
      <w:r w:rsidRPr="000C7206">
        <w:t>.</w:t>
      </w:r>
      <w:r w:rsidR="0083387D">
        <w:t xml:space="preserve"> </w:t>
      </w:r>
      <w:r w:rsidR="004076EE" w:rsidRPr="000C7206">
        <w:t xml:space="preserve">Необходимые разъяснения по всем указанным документам получил(а). Невыясненных вопросов по всем указанным документам не </w:t>
      </w:r>
      <w:proofErr w:type="gramStart"/>
      <w:r w:rsidR="004076EE" w:rsidRPr="000C7206">
        <w:t>имею.</w:t>
      </w:r>
      <w:r w:rsidR="008B08C9" w:rsidRPr="000C7206">
        <w:t>Студент</w:t>
      </w:r>
      <w:proofErr w:type="gramEnd"/>
      <w:r w:rsidR="008B08C9" w:rsidRPr="000C7206">
        <w:t xml:space="preserve"> и Заказчик </w:t>
      </w:r>
      <w:r w:rsidR="002F1AC9" w:rsidRPr="000C7206">
        <w:t xml:space="preserve">настоящим </w:t>
      </w:r>
      <w:r w:rsidR="008B08C9" w:rsidRPr="000C7206">
        <w:t xml:space="preserve">дают </w:t>
      </w:r>
      <w:r w:rsidR="00054270" w:rsidRPr="000C7206">
        <w:t xml:space="preserve">своё </w:t>
      </w:r>
      <w:r w:rsidR="008B08C9" w:rsidRPr="000C7206">
        <w:t xml:space="preserve">согласие на обработку </w:t>
      </w:r>
      <w:r w:rsidR="00981A83">
        <w:rPr>
          <w:spacing w:val="-10"/>
        </w:rPr>
        <w:t xml:space="preserve">Техникумом </w:t>
      </w:r>
      <w:r w:rsidR="008B08C9" w:rsidRPr="000C7206">
        <w:t xml:space="preserve">в документальной и/или электронной форме своих персональных данных, а именно совершение действий, предусмотренных положениями Федерального закона от 27 июля 2006 года N 152-ФЗ «О персональных данных». </w:t>
      </w:r>
    </w:p>
    <w:p w:rsidR="00583E4B" w:rsidRDefault="00583E4B" w:rsidP="008A0AC8">
      <w:pPr>
        <w:tabs>
          <w:tab w:val="left" w:pos="7770"/>
        </w:tabs>
        <w:ind w:left="180"/>
        <w:jc w:val="both"/>
      </w:pPr>
    </w:p>
    <w:p w:rsidR="00583E4B" w:rsidRPr="000C7206" w:rsidRDefault="00583E4B" w:rsidP="008A0AC8">
      <w:pPr>
        <w:tabs>
          <w:tab w:val="left" w:pos="7770"/>
        </w:tabs>
        <w:ind w:left="180"/>
        <w:jc w:val="both"/>
      </w:pPr>
    </w:p>
    <w:p w:rsidR="008961DD" w:rsidRPr="000C7206" w:rsidRDefault="008961DD" w:rsidP="000C7206">
      <w:pPr>
        <w:tabs>
          <w:tab w:val="left" w:pos="7770"/>
        </w:tabs>
      </w:pPr>
    </w:p>
    <w:p w:rsidR="007768A2" w:rsidRPr="000C7206" w:rsidRDefault="000F6415" w:rsidP="000C7206">
      <w:pPr>
        <w:tabs>
          <w:tab w:val="left" w:pos="7770"/>
        </w:tabs>
      </w:pPr>
      <w:r w:rsidRPr="000C7206">
        <w:t>Студент _______________________</w:t>
      </w:r>
      <w:r w:rsidR="00A61059" w:rsidRPr="000C7206">
        <w:t>Заказчик __________________________</w:t>
      </w:r>
    </w:p>
    <w:sectPr w:rsidR="007768A2" w:rsidRPr="000C7206" w:rsidSect="00921459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40CA"/>
    <w:multiLevelType w:val="hybridMultilevel"/>
    <w:tmpl w:val="26923532"/>
    <w:lvl w:ilvl="0" w:tplc="784A0B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5"/>
    <w:rsid w:val="000017B0"/>
    <w:rsid w:val="00001FD1"/>
    <w:rsid w:val="00002DF9"/>
    <w:rsid w:val="00005DCA"/>
    <w:rsid w:val="0000601A"/>
    <w:rsid w:val="00012C36"/>
    <w:rsid w:val="0001401E"/>
    <w:rsid w:val="00014D2E"/>
    <w:rsid w:val="00014D52"/>
    <w:rsid w:val="000200E4"/>
    <w:rsid w:val="000206B6"/>
    <w:rsid w:val="000226A2"/>
    <w:rsid w:val="000248AD"/>
    <w:rsid w:val="00024AED"/>
    <w:rsid w:val="0002519B"/>
    <w:rsid w:val="00025585"/>
    <w:rsid w:val="00026A78"/>
    <w:rsid w:val="000302E0"/>
    <w:rsid w:val="000327B7"/>
    <w:rsid w:val="00033F88"/>
    <w:rsid w:val="00044604"/>
    <w:rsid w:val="00050442"/>
    <w:rsid w:val="0005044E"/>
    <w:rsid w:val="00052AB1"/>
    <w:rsid w:val="000538FB"/>
    <w:rsid w:val="00053987"/>
    <w:rsid w:val="00054245"/>
    <w:rsid w:val="00054270"/>
    <w:rsid w:val="00055262"/>
    <w:rsid w:val="000577DE"/>
    <w:rsid w:val="00061885"/>
    <w:rsid w:val="00063408"/>
    <w:rsid w:val="00063BDC"/>
    <w:rsid w:val="00063D96"/>
    <w:rsid w:val="0006467B"/>
    <w:rsid w:val="00064B8B"/>
    <w:rsid w:val="000651DA"/>
    <w:rsid w:val="00065B76"/>
    <w:rsid w:val="00066A72"/>
    <w:rsid w:val="00070498"/>
    <w:rsid w:val="00071D04"/>
    <w:rsid w:val="00074F73"/>
    <w:rsid w:val="00076427"/>
    <w:rsid w:val="00077061"/>
    <w:rsid w:val="00080CC3"/>
    <w:rsid w:val="00083BC4"/>
    <w:rsid w:val="00083BE6"/>
    <w:rsid w:val="00085D5B"/>
    <w:rsid w:val="00085D5C"/>
    <w:rsid w:val="00086642"/>
    <w:rsid w:val="000900AE"/>
    <w:rsid w:val="000925CF"/>
    <w:rsid w:val="0009269E"/>
    <w:rsid w:val="000932E1"/>
    <w:rsid w:val="00095229"/>
    <w:rsid w:val="00095EA9"/>
    <w:rsid w:val="00096C91"/>
    <w:rsid w:val="00096D5A"/>
    <w:rsid w:val="000A0C9D"/>
    <w:rsid w:val="000A62C1"/>
    <w:rsid w:val="000B1F97"/>
    <w:rsid w:val="000B3253"/>
    <w:rsid w:val="000B4922"/>
    <w:rsid w:val="000B594F"/>
    <w:rsid w:val="000B6849"/>
    <w:rsid w:val="000C142C"/>
    <w:rsid w:val="000C14C7"/>
    <w:rsid w:val="000C204D"/>
    <w:rsid w:val="000C2672"/>
    <w:rsid w:val="000C41EF"/>
    <w:rsid w:val="000C5EB0"/>
    <w:rsid w:val="000C6BF2"/>
    <w:rsid w:val="000C7206"/>
    <w:rsid w:val="000C76A6"/>
    <w:rsid w:val="000D1126"/>
    <w:rsid w:val="000D1182"/>
    <w:rsid w:val="000D272C"/>
    <w:rsid w:val="000D3476"/>
    <w:rsid w:val="000D426A"/>
    <w:rsid w:val="000D4593"/>
    <w:rsid w:val="000E06F2"/>
    <w:rsid w:val="000E4A30"/>
    <w:rsid w:val="000E4D83"/>
    <w:rsid w:val="000E7ED0"/>
    <w:rsid w:val="000F2B32"/>
    <w:rsid w:val="000F4E98"/>
    <w:rsid w:val="000F6415"/>
    <w:rsid w:val="000F6533"/>
    <w:rsid w:val="00102BE6"/>
    <w:rsid w:val="001036A7"/>
    <w:rsid w:val="00106978"/>
    <w:rsid w:val="00110610"/>
    <w:rsid w:val="00111F88"/>
    <w:rsid w:val="0011349A"/>
    <w:rsid w:val="0011358A"/>
    <w:rsid w:val="00115E31"/>
    <w:rsid w:val="0011633B"/>
    <w:rsid w:val="001165F2"/>
    <w:rsid w:val="00126914"/>
    <w:rsid w:val="00127FBC"/>
    <w:rsid w:val="00130545"/>
    <w:rsid w:val="00131202"/>
    <w:rsid w:val="0013400A"/>
    <w:rsid w:val="00136C7D"/>
    <w:rsid w:val="00140549"/>
    <w:rsid w:val="0014170A"/>
    <w:rsid w:val="00151724"/>
    <w:rsid w:val="001518CC"/>
    <w:rsid w:val="00153CAC"/>
    <w:rsid w:val="00153FE8"/>
    <w:rsid w:val="0015564C"/>
    <w:rsid w:val="00155873"/>
    <w:rsid w:val="00157C20"/>
    <w:rsid w:val="00163EFF"/>
    <w:rsid w:val="001654D9"/>
    <w:rsid w:val="001719AF"/>
    <w:rsid w:val="001719D3"/>
    <w:rsid w:val="00171C41"/>
    <w:rsid w:val="0017246C"/>
    <w:rsid w:val="001752CD"/>
    <w:rsid w:val="001813C0"/>
    <w:rsid w:val="001832C0"/>
    <w:rsid w:val="001838E0"/>
    <w:rsid w:val="00191080"/>
    <w:rsid w:val="001913C8"/>
    <w:rsid w:val="0019199E"/>
    <w:rsid w:val="001941E3"/>
    <w:rsid w:val="00196841"/>
    <w:rsid w:val="001A09D2"/>
    <w:rsid w:val="001A1F48"/>
    <w:rsid w:val="001A293D"/>
    <w:rsid w:val="001A5397"/>
    <w:rsid w:val="001A57E2"/>
    <w:rsid w:val="001A64FF"/>
    <w:rsid w:val="001A6D37"/>
    <w:rsid w:val="001B15BD"/>
    <w:rsid w:val="001B1E35"/>
    <w:rsid w:val="001B2384"/>
    <w:rsid w:val="001B35CE"/>
    <w:rsid w:val="001B4B72"/>
    <w:rsid w:val="001C076D"/>
    <w:rsid w:val="001C0EDB"/>
    <w:rsid w:val="001C18D0"/>
    <w:rsid w:val="001C1D04"/>
    <w:rsid w:val="001C314A"/>
    <w:rsid w:val="001C39C6"/>
    <w:rsid w:val="001C4B34"/>
    <w:rsid w:val="001C4DF2"/>
    <w:rsid w:val="001C576F"/>
    <w:rsid w:val="001C61A7"/>
    <w:rsid w:val="001C6238"/>
    <w:rsid w:val="001C6D9D"/>
    <w:rsid w:val="001C7452"/>
    <w:rsid w:val="001D006B"/>
    <w:rsid w:val="001D2139"/>
    <w:rsid w:val="001D3041"/>
    <w:rsid w:val="001D49E4"/>
    <w:rsid w:val="001D58C5"/>
    <w:rsid w:val="001D58D5"/>
    <w:rsid w:val="001E1FD0"/>
    <w:rsid w:val="001E2DD9"/>
    <w:rsid w:val="001E46F8"/>
    <w:rsid w:val="001E5742"/>
    <w:rsid w:val="001E6383"/>
    <w:rsid w:val="001E67B8"/>
    <w:rsid w:val="001F03B1"/>
    <w:rsid w:val="001F1E7F"/>
    <w:rsid w:val="001F2133"/>
    <w:rsid w:val="001F21DF"/>
    <w:rsid w:val="001F224B"/>
    <w:rsid w:val="001F2264"/>
    <w:rsid w:val="001F6784"/>
    <w:rsid w:val="002001B9"/>
    <w:rsid w:val="002002DF"/>
    <w:rsid w:val="002003CD"/>
    <w:rsid w:val="00203CFB"/>
    <w:rsid w:val="00210680"/>
    <w:rsid w:val="00211F37"/>
    <w:rsid w:val="00213549"/>
    <w:rsid w:val="00213C17"/>
    <w:rsid w:val="00213F70"/>
    <w:rsid w:val="00215132"/>
    <w:rsid w:val="00215948"/>
    <w:rsid w:val="00221889"/>
    <w:rsid w:val="002247BC"/>
    <w:rsid w:val="00224EE1"/>
    <w:rsid w:val="002266C3"/>
    <w:rsid w:val="00230E93"/>
    <w:rsid w:val="0023123E"/>
    <w:rsid w:val="002341EA"/>
    <w:rsid w:val="002353F7"/>
    <w:rsid w:val="00235BEC"/>
    <w:rsid w:val="00237EA7"/>
    <w:rsid w:val="002435A4"/>
    <w:rsid w:val="00245878"/>
    <w:rsid w:val="00251A67"/>
    <w:rsid w:val="00252B71"/>
    <w:rsid w:val="002536CC"/>
    <w:rsid w:val="00254C62"/>
    <w:rsid w:val="002620C9"/>
    <w:rsid w:val="002621C6"/>
    <w:rsid w:val="00263E6B"/>
    <w:rsid w:val="0026502B"/>
    <w:rsid w:val="002704A4"/>
    <w:rsid w:val="002713E7"/>
    <w:rsid w:val="00280024"/>
    <w:rsid w:val="00280B7C"/>
    <w:rsid w:val="002814F5"/>
    <w:rsid w:val="00281A91"/>
    <w:rsid w:val="0028265D"/>
    <w:rsid w:val="00283055"/>
    <w:rsid w:val="00283B0B"/>
    <w:rsid w:val="0028412A"/>
    <w:rsid w:val="002846AB"/>
    <w:rsid w:val="00284FA5"/>
    <w:rsid w:val="00290582"/>
    <w:rsid w:val="002915E5"/>
    <w:rsid w:val="00291A78"/>
    <w:rsid w:val="00293C4D"/>
    <w:rsid w:val="00296C97"/>
    <w:rsid w:val="00297B60"/>
    <w:rsid w:val="002A1977"/>
    <w:rsid w:val="002A4A1F"/>
    <w:rsid w:val="002A6208"/>
    <w:rsid w:val="002A6578"/>
    <w:rsid w:val="002A659D"/>
    <w:rsid w:val="002A6D38"/>
    <w:rsid w:val="002B1FC3"/>
    <w:rsid w:val="002B2C80"/>
    <w:rsid w:val="002B44F3"/>
    <w:rsid w:val="002B4962"/>
    <w:rsid w:val="002B59B8"/>
    <w:rsid w:val="002B7034"/>
    <w:rsid w:val="002C073F"/>
    <w:rsid w:val="002C0864"/>
    <w:rsid w:val="002C10B0"/>
    <w:rsid w:val="002C2393"/>
    <w:rsid w:val="002C2D89"/>
    <w:rsid w:val="002C61F3"/>
    <w:rsid w:val="002C623C"/>
    <w:rsid w:val="002C6574"/>
    <w:rsid w:val="002D19F0"/>
    <w:rsid w:val="002D1EB1"/>
    <w:rsid w:val="002D1F2E"/>
    <w:rsid w:val="002D2A6F"/>
    <w:rsid w:val="002D2AE3"/>
    <w:rsid w:val="002E0E00"/>
    <w:rsid w:val="002E1753"/>
    <w:rsid w:val="002E21D9"/>
    <w:rsid w:val="002E3857"/>
    <w:rsid w:val="002E47EA"/>
    <w:rsid w:val="002E5383"/>
    <w:rsid w:val="002E7C81"/>
    <w:rsid w:val="002E7E47"/>
    <w:rsid w:val="002F0BF6"/>
    <w:rsid w:val="002F1AC9"/>
    <w:rsid w:val="002F2D37"/>
    <w:rsid w:val="002F3048"/>
    <w:rsid w:val="002F59B3"/>
    <w:rsid w:val="00300EE9"/>
    <w:rsid w:val="003059D7"/>
    <w:rsid w:val="003061B1"/>
    <w:rsid w:val="003062B8"/>
    <w:rsid w:val="00306A6D"/>
    <w:rsid w:val="00307E30"/>
    <w:rsid w:val="003102CE"/>
    <w:rsid w:val="00310466"/>
    <w:rsid w:val="00312D3C"/>
    <w:rsid w:val="00320E6A"/>
    <w:rsid w:val="00322CB4"/>
    <w:rsid w:val="00326899"/>
    <w:rsid w:val="0033000E"/>
    <w:rsid w:val="0033215A"/>
    <w:rsid w:val="003325C4"/>
    <w:rsid w:val="003329D2"/>
    <w:rsid w:val="00333802"/>
    <w:rsid w:val="003369CE"/>
    <w:rsid w:val="00340096"/>
    <w:rsid w:val="00343328"/>
    <w:rsid w:val="00345766"/>
    <w:rsid w:val="00346AC7"/>
    <w:rsid w:val="003520F0"/>
    <w:rsid w:val="0035293A"/>
    <w:rsid w:val="00352FB2"/>
    <w:rsid w:val="00355774"/>
    <w:rsid w:val="00355C9A"/>
    <w:rsid w:val="003619FD"/>
    <w:rsid w:val="00363D0E"/>
    <w:rsid w:val="00364B27"/>
    <w:rsid w:val="00366592"/>
    <w:rsid w:val="00367EF9"/>
    <w:rsid w:val="00370931"/>
    <w:rsid w:val="003709F2"/>
    <w:rsid w:val="00370A4B"/>
    <w:rsid w:val="00374BB1"/>
    <w:rsid w:val="003755DA"/>
    <w:rsid w:val="003774AF"/>
    <w:rsid w:val="00380291"/>
    <w:rsid w:val="0038136F"/>
    <w:rsid w:val="003814E7"/>
    <w:rsid w:val="00381CEF"/>
    <w:rsid w:val="00382996"/>
    <w:rsid w:val="00382D4A"/>
    <w:rsid w:val="00383831"/>
    <w:rsid w:val="003841E6"/>
    <w:rsid w:val="00385AF4"/>
    <w:rsid w:val="00387827"/>
    <w:rsid w:val="003921E4"/>
    <w:rsid w:val="0039221D"/>
    <w:rsid w:val="0039221F"/>
    <w:rsid w:val="00393634"/>
    <w:rsid w:val="003936B8"/>
    <w:rsid w:val="003936BD"/>
    <w:rsid w:val="003937D3"/>
    <w:rsid w:val="003957FE"/>
    <w:rsid w:val="003A1281"/>
    <w:rsid w:val="003A1863"/>
    <w:rsid w:val="003A27B9"/>
    <w:rsid w:val="003A2B89"/>
    <w:rsid w:val="003A47E9"/>
    <w:rsid w:val="003A5ECC"/>
    <w:rsid w:val="003A6704"/>
    <w:rsid w:val="003A6F18"/>
    <w:rsid w:val="003B3441"/>
    <w:rsid w:val="003B3F8B"/>
    <w:rsid w:val="003B697E"/>
    <w:rsid w:val="003C0825"/>
    <w:rsid w:val="003C132F"/>
    <w:rsid w:val="003C1C29"/>
    <w:rsid w:val="003C4626"/>
    <w:rsid w:val="003C5080"/>
    <w:rsid w:val="003C55E1"/>
    <w:rsid w:val="003C6678"/>
    <w:rsid w:val="003C76D4"/>
    <w:rsid w:val="003D0B32"/>
    <w:rsid w:val="003D1934"/>
    <w:rsid w:val="003D1B27"/>
    <w:rsid w:val="003D55F8"/>
    <w:rsid w:val="003D5604"/>
    <w:rsid w:val="003D620A"/>
    <w:rsid w:val="003D6907"/>
    <w:rsid w:val="003D725E"/>
    <w:rsid w:val="003E02CB"/>
    <w:rsid w:val="003E0C8A"/>
    <w:rsid w:val="003E1A1B"/>
    <w:rsid w:val="003E2D80"/>
    <w:rsid w:val="003E34F2"/>
    <w:rsid w:val="003E4570"/>
    <w:rsid w:val="003E57D2"/>
    <w:rsid w:val="003E5A0E"/>
    <w:rsid w:val="003E7852"/>
    <w:rsid w:val="003E7E6B"/>
    <w:rsid w:val="003F0439"/>
    <w:rsid w:val="003F045B"/>
    <w:rsid w:val="003F087C"/>
    <w:rsid w:val="003F0B23"/>
    <w:rsid w:val="003F1FE0"/>
    <w:rsid w:val="003F3B40"/>
    <w:rsid w:val="003F52FD"/>
    <w:rsid w:val="003F53C9"/>
    <w:rsid w:val="003F555C"/>
    <w:rsid w:val="003F5CE2"/>
    <w:rsid w:val="004012AC"/>
    <w:rsid w:val="00401314"/>
    <w:rsid w:val="00403350"/>
    <w:rsid w:val="0040426B"/>
    <w:rsid w:val="004059F8"/>
    <w:rsid w:val="004076EE"/>
    <w:rsid w:val="004159C2"/>
    <w:rsid w:val="004173D4"/>
    <w:rsid w:val="00420E98"/>
    <w:rsid w:val="00426FB3"/>
    <w:rsid w:val="004302DF"/>
    <w:rsid w:val="00432376"/>
    <w:rsid w:val="00432DB8"/>
    <w:rsid w:val="004363AD"/>
    <w:rsid w:val="00436456"/>
    <w:rsid w:val="00437290"/>
    <w:rsid w:val="00442133"/>
    <w:rsid w:val="00446FB3"/>
    <w:rsid w:val="004516B5"/>
    <w:rsid w:val="004536B4"/>
    <w:rsid w:val="0045528B"/>
    <w:rsid w:val="00456C5C"/>
    <w:rsid w:val="00460BCF"/>
    <w:rsid w:val="00461109"/>
    <w:rsid w:val="00462547"/>
    <w:rsid w:val="00466ECF"/>
    <w:rsid w:val="00470803"/>
    <w:rsid w:val="00471BD4"/>
    <w:rsid w:val="00476A71"/>
    <w:rsid w:val="00481B03"/>
    <w:rsid w:val="00482055"/>
    <w:rsid w:val="004826F9"/>
    <w:rsid w:val="0048356B"/>
    <w:rsid w:val="00484CDC"/>
    <w:rsid w:val="00485DCE"/>
    <w:rsid w:val="00492C56"/>
    <w:rsid w:val="00492FE9"/>
    <w:rsid w:val="00497635"/>
    <w:rsid w:val="004A04CF"/>
    <w:rsid w:val="004A0CA6"/>
    <w:rsid w:val="004A10E6"/>
    <w:rsid w:val="004A1B94"/>
    <w:rsid w:val="004A25FC"/>
    <w:rsid w:val="004A5987"/>
    <w:rsid w:val="004B05C0"/>
    <w:rsid w:val="004B41A8"/>
    <w:rsid w:val="004B6080"/>
    <w:rsid w:val="004B689B"/>
    <w:rsid w:val="004B7000"/>
    <w:rsid w:val="004B7967"/>
    <w:rsid w:val="004C020D"/>
    <w:rsid w:val="004C0754"/>
    <w:rsid w:val="004C1EB4"/>
    <w:rsid w:val="004C5DCE"/>
    <w:rsid w:val="004D1214"/>
    <w:rsid w:val="004D3502"/>
    <w:rsid w:val="004D3D20"/>
    <w:rsid w:val="004D62F5"/>
    <w:rsid w:val="004D6BDF"/>
    <w:rsid w:val="004E2A00"/>
    <w:rsid w:val="004E491C"/>
    <w:rsid w:val="004E52CD"/>
    <w:rsid w:val="004E5EE6"/>
    <w:rsid w:val="004E7058"/>
    <w:rsid w:val="004E7B13"/>
    <w:rsid w:val="004F0972"/>
    <w:rsid w:val="004F2B8C"/>
    <w:rsid w:val="004F4FB4"/>
    <w:rsid w:val="004F61E6"/>
    <w:rsid w:val="00500D92"/>
    <w:rsid w:val="00501D0E"/>
    <w:rsid w:val="00501D16"/>
    <w:rsid w:val="00503E91"/>
    <w:rsid w:val="005053C0"/>
    <w:rsid w:val="0050553B"/>
    <w:rsid w:val="00510CD7"/>
    <w:rsid w:val="0051123A"/>
    <w:rsid w:val="00514157"/>
    <w:rsid w:val="0051465B"/>
    <w:rsid w:val="00514B8D"/>
    <w:rsid w:val="00515BEF"/>
    <w:rsid w:val="00517F10"/>
    <w:rsid w:val="005202FD"/>
    <w:rsid w:val="00520359"/>
    <w:rsid w:val="0052089B"/>
    <w:rsid w:val="005209A3"/>
    <w:rsid w:val="00520CA0"/>
    <w:rsid w:val="00520E30"/>
    <w:rsid w:val="00521CE2"/>
    <w:rsid w:val="00523565"/>
    <w:rsid w:val="00523592"/>
    <w:rsid w:val="00523694"/>
    <w:rsid w:val="00523738"/>
    <w:rsid w:val="00523D72"/>
    <w:rsid w:val="0052443A"/>
    <w:rsid w:val="0052472F"/>
    <w:rsid w:val="0053001D"/>
    <w:rsid w:val="0053156B"/>
    <w:rsid w:val="00534CF0"/>
    <w:rsid w:val="005376CE"/>
    <w:rsid w:val="005437A4"/>
    <w:rsid w:val="0054393B"/>
    <w:rsid w:val="005466BB"/>
    <w:rsid w:val="005506A3"/>
    <w:rsid w:val="005514C5"/>
    <w:rsid w:val="00555228"/>
    <w:rsid w:val="005601CB"/>
    <w:rsid w:val="00560E3B"/>
    <w:rsid w:val="005622D7"/>
    <w:rsid w:val="00562C9B"/>
    <w:rsid w:val="00563058"/>
    <w:rsid w:val="0056373D"/>
    <w:rsid w:val="00565652"/>
    <w:rsid w:val="005679C2"/>
    <w:rsid w:val="00567EFB"/>
    <w:rsid w:val="00570595"/>
    <w:rsid w:val="005716E5"/>
    <w:rsid w:val="005725A4"/>
    <w:rsid w:val="00576511"/>
    <w:rsid w:val="0058152F"/>
    <w:rsid w:val="00581FE4"/>
    <w:rsid w:val="00583E4B"/>
    <w:rsid w:val="00585960"/>
    <w:rsid w:val="00587A2D"/>
    <w:rsid w:val="00590FB4"/>
    <w:rsid w:val="005960A9"/>
    <w:rsid w:val="0059698E"/>
    <w:rsid w:val="005971A5"/>
    <w:rsid w:val="005A0A1D"/>
    <w:rsid w:val="005A1697"/>
    <w:rsid w:val="005A3381"/>
    <w:rsid w:val="005A37D5"/>
    <w:rsid w:val="005A3A23"/>
    <w:rsid w:val="005A3B01"/>
    <w:rsid w:val="005A55C4"/>
    <w:rsid w:val="005A5E2B"/>
    <w:rsid w:val="005A6F0B"/>
    <w:rsid w:val="005B1EB0"/>
    <w:rsid w:val="005B494F"/>
    <w:rsid w:val="005B499C"/>
    <w:rsid w:val="005B5F88"/>
    <w:rsid w:val="005B634C"/>
    <w:rsid w:val="005B6AE8"/>
    <w:rsid w:val="005B7309"/>
    <w:rsid w:val="005C1EE2"/>
    <w:rsid w:val="005C29EE"/>
    <w:rsid w:val="005C2E8D"/>
    <w:rsid w:val="005C49AC"/>
    <w:rsid w:val="005D395F"/>
    <w:rsid w:val="005D3974"/>
    <w:rsid w:val="005E159D"/>
    <w:rsid w:val="005E165E"/>
    <w:rsid w:val="005E3884"/>
    <w:rsid w:val="005E5185"/>
    <w:rsid w:val="005E6149"/>
    <w:rsid w:val="005E61EE"/>
    <w:rsid w:val="005E6B86"/>
    <w:rsid w:val="005F07E6"/>
    <w:rsid w:val="005F0AD8"/>
    <w:rsid w:val="005F37D4"/>
    <w:rsid w:val="005F37E1"/>
    <w:rsid w:val="005F6F49"/>
    <w:rsid w:val="005F7B72"/>
    <w:rsid w:val="00604E50"/>
    <w:rsid w:val="00611C4D"/>
    <w:rsid w:val="00614841"/>
    <w:rsid w:val="00614DAB"/>
    <w:rsid w:val="006152CD"/>
    <w:rsid w:val="006158DC"/>
    <w:rsid w:val="006179E4"/>
    <w:rsid w:val="006203DE"/>
    <w:rsid w:val="006217C1"/>
    <w:rsid w:val="006231C8"/>
    <w:rsid w:val="00624117"/>
    <w:rsid w:val="00624891"/>
    <w:rsid w:val="0062524B"/>
    <w:rsid w:val="00625A52"/>
    <w:rsid w:val="006319F9"/>
    <w:rsid w:val="0063694C"/>
    <w:rsid w:val="00637D5C"/>
    <w:rsid w:val="00646630"/>
    <w:rsid w:val="00650AE2"/>
    <w:rsid w:val="00652EEF"/>
    <w:rsid w:val="00653A39"/>
    <w:rsid w:val="00653FE3"/>
    <w:rsid w:val="006570FB"/>
    <w:rsid w:val="00657690"/>
    <w:rsid w:val="0066071A"/>
    <w:rsid w:val="00665984"/>
    <w:rsid w:val="006662B7"/>
    <w:rsid w:val="006669A8"/>
    <w:rsid w:val="00666B0B"/>
    <w:rsid w:val="00666B97"/>
    <w:rsid w:val="00667269"/>
    <w:rsid w:val="00667B1C"/>
    <w:rsid w:val="006702EC"/>
    <w:rsid w:val="0067087A"/>
    <w:rsid w:val="00671CA5"/>
    <w:rsid w:val="006735EA"/>
    <w:rsid w:val="00674F36"/>
    <w:rsid w:val="00674F39"/>
    <w:rsid w:val="006763BE"/>
    <w:rsid w:val="00680259"/>
    <w:rsid w:val="00683ADA"/>
    <w:rsid w:val="00684FD0"/>
    <w:rsid w:val="00691491"/>
    <w:rsid w:val="00697F67"/>
    <w:rsid w:val="006A0455"/>
    <w:rsid w:val="006A47A8"/>
    <w:rsid w:val="006A51D3"/>
    <w:rsid w:val="006A7342"/>
    <w:rsid w:val="006A7C86"/>
    <w:rsid w:val="006B1939"/>
    <w:rsid w:val="006B2604"/>
    <w:rsid w:val="006B4871"/>
    <w:rsid w:val="006B4E6E"/>
    <w:rsid w:val="006B5BF1"/>
    <w:rsid w:val="006B667C"/>
    <w:rsid w:val="006B7204"/>
    <w:rsid w:val="006C22A6"/>
    <w:rsid w:val="006C6449"/>
    <w:rsid w:val="006C69F2"/>
    <w:rsid w:val="006D02D7"/>
    <w:rsid w:val="006D09A1"/>
    <w:rsid w:val="006D130C"/>
    <w:rsid w:val="006D1393"/>
    <w:rsid w:val="006D1424"/>
    <w:rsid w:val="006D16D9"/>
    <w:rsid w:val="006D3AA5"/>
    <w:rsid w:val="006D679D"/>
    <w:rsid w:val="006E0796"/>
    <w:rsid w:val="006E3791"/>
    <w:rsid w:val="006E4327"/>
    <w:rsid w:val="006E43A4"/>
    <w:rsid w:val="006E5713"/>
    <w:rsid w:val="006F00BE"/>
    <w:rsid w:val="006F062C"/>
    <w:rsid w:val="006F17B9"/>
    <w:rsid w:val="006F2F4E"/>
    <w:rsid w:val="006F391C"/>
    <w:rsid w:val="006F40C3"/>
    <w:rsid w:val="006F694F"/>
    <w:rsid w:val="00700FA9"/>
    <w:rsid w:val="00706381"/>
    <w:rsid w:val="00707BAB"/>
    <w:rsid w:val="00711B8C"/>
    <w:rsid w:val="0071226A"/>
    <w:rsid w:val="007127D6"/>
    <w:rsid w:val="00712C91"/>
    <w:rsid w:val="00714FAF"/>
    <w:rsid w:val="00717634"/>
    <w:rsid w:val="00721936"/>
    <w:rsid w:val="00721D66"/>
    <w:rsid w:val="00722472"/>
    <w:rsid w:val="0072508A"/>
    <w:rsid w:val="00727343"/>
    <w:rsid w:val="00730ACE"/>
    <w:rsid w:val="00733144"/>
    <w:rsid w:val="0073391F"/>
    <w:rsid w:val="00736D2D"/>
    <w:rsid w:val="0073711F"/>
    <w:rsid w:val="00743664"/>
    <w:rsid w:val="0074400B"/>
    <w:rsid w:val="0074502A"/>
    <w:rsid w:val="00745452"/>
    <w:rsid w:val="00751EB7"/>
    <w:rsid w:val="00751EEA"/>
    <w:rsid w:val="007520DD"/>
    <w:rsid w:val="00752E2C"/>
    <w:rsid w:val="00753704"/>
    <w:rsid w:val="00753BB3"/>
    <w:rsid w:val="007547A3"/>
    <w:rsid w:val="00755885"/>
    <w:rsid w:val="00761506"/>
    <w:rsid w:val="007623CB"/>
    <w:rsid w:val="00762CFB"/>
    <w:rsid w:val="007635B9"/>
    <w:rsid w:val="00767141"/>
    <w:rsid w:val="00770135"/>
    <w:rsid w:val="007702D1"/>
    <w:rsid w:val="00770730"/>
    <w:rsid w:val="00770772"/>
    <w:rsid w:val="00770D92"/>
    <w:rsid w:val="00772F70"/>
    <w:rsid w:val="0077370A"/>
    <w:rsid w:val="007768A2"/>
    <w:rsid w:val="00777080"/>
    <w:rsid w:val="007775E8"/>
    <w:rsid w:val="00780831"/>
    <w:rsid w:val="00781CEA"/>
    <w:rsid w:val="007825FF"/>
    <w:rsid w:val="00783953"/>
    <w:rsid w:val="007846B6"/>
    <w:rsid w:val="00786E98"/>
    <w:rsid w:val="0078763D"/>
    <w:rsid w:val="00787BA5"/>
    <w:rsid w:val="00790756"/>
    <w:rsid w:val="00791641"/>
    <w:rsid w:val="007925C8"/>
    <w:rsid w:val="00793E0B"/>
    <w:rsid w:val="007947F7"/>
    <w:rsid w:val="00794EE8"/>
    <w:rsid w:val="007A017F"/>
    <w:rsid w:val="007A3677"/>
    <w:rsid w:val="007A3BAB"/>
    <w:rsid w:val="007A46F5"/>
    <w:rsid w:val="007A5477"/>
    <w:rsid w:val="007A6547"/>
    <w:rsid w:val="007A6943"/>
    <w:rsid w:val="007A6DC9"/>
    <w:rsid w:val="007B03A5"/>
    <w:rsid w:val="007B08B8"/>
    <w:rsid w:val="007B0D78"/>
    <w:rsid w:val="007B15E3"/>
    <w:rsid w:val="007B1730"/>
    <w:rsid w:val="007B199B"/>
    <w:rsid w:val="007B39BC"/>
    <w:rsid w:val="007B3AEA"/>
    <w:rsid w:val="007B4C64"/>
    <w:rsid w:val="007B4F8D"/>
    <w:rsid w:val="007B7299"/>
    <w:rsid w:val="007B7D6C"/>
    <w:rsid w:val="007C2B2C"/>
    <w:rsid w:val="007C4802"/>
    <w:rsid w:val="007C6ED7"/>
    <w:rsid w:val="007C7EDC"/>
    <w:rsid w:val="007D00AA"/>
    <w:rsid w:val="007D041D"/>
    <w:rsid w:val="007D2024"/>
    <w:rsid w:val="007D3940"/>
    <w:rsid w:val="007D3A65"/>
    <w:rsid w:val="007D54CC"/>
    <w:rsid w:val="007D6ACF"/>
    <w:rsid w:val="007D734E"/>
    <w:rsid w:val="007E0DCE"/>
    <w:rsid w:val="007E380E"/>
    <w:rsid w:val="007E3DD5"/>
    <w:rsid w:val="007E54F3"/>
    <w:rsid w:val="007E5DFA"/>
    <w:rsid w:val="007E5E10"/>
    <w:rsid w:val="007E750A"/>
    <w:rsid w:val="007E7D23"/>
    <w:rsid w:val="007F09C7"/>
    <w:rsid w:val="007F2C7A"/>
    <w:rsid w:val="007F523C"/>
    <w:rsid w:val="007F5BE1"/>
    <w:rsid w:val="007F7121"/>
    <w:rsid w:val="007F7E34"/>
    <w:rsid w:val="0080148C"/>
    <w:rsid w:val="008045FC"/>
    <w:rsid w:val="00804D52"/>
    <w:rsid w:val="0080517E"/>
    <w:rsid w:val="0080571D"/>
    <w:rsid w:val="00805BD3"/>
    <w:rsid w:val="0081050F"/>
    <w:rsid w:val="0081232A"/>
    <w:rsid w:val="00813F54"/>
    <w:rsid w:val="008140AA"/>
    <w:rsid w:val="00815A08"/>
    <w:rsid w:val="00817B24"/>
    <w:rsid w:val="00821EC7"/>
    <w:rsid w:val="00822D14"/>
    <w:rsid w:val="008230D5"/>
    <w:rsid w:val="00823BBB"/>
    <w:rsid w:val="00823CAF"/>
    <w:rsid w:val="0082477F"/>
    <w:rsid w:val="00825442"/>
    <w:rsid w:val="00825D47"/>
    <w:rsid w:val="008304A0"/>
    <w:rsid w:val="00831527"/>
    <w:rsid w:val="00831E55"/>
    <w:rsid w:val="0083235A"/>
    <w:rsid w:val="008332E2"/>
    <w:rsid w:val="0083387D"/>
    <w:rsid w:val="00834785"/>
    <w:rsid w:val="008353FA"/>
    <w:rsid w:val="00835E09"/>
    <w:rsid w:val="00835FA7"/>
    <w:rsid w:val="00835FF2"/>
    <w:rsid w:val="00836EFD"/>
    <w:rsid w:val="00836F8D"/>
    <w:rsid w:val="00837E14"/>
    <w:rsid w:val="00843298"/>
    <w:rsid w:val="00844E17"/>
    <w:rsid w:val="00847021"/>
    <w:rsid w:val="00851AD2"/>
    <w:rsid w:val="00857507"/>
    <w:rsid w:val="00861C8A"/>
    <w:rsid w:val="00862A1C"/>
    <w:rsid w:val="00866CCE"/>
    <w:rsid w:val="00867134"/>
    <w:rsid w:val="008672C3"/>
    <w:rsid w:val="008678DA"/>
    <w:rsid w:val="008700EC"/>
    <w:rsid w:val="0087237A"/>
    <w:rsid w:val="00873D26"/>
    <w:rsid w:val="008777E1"/>
    <w:rsid w:val="0088004A"/>
    <w:rsid w:val="008802FF"/>
    <w:rsid w:val="00881368"/>
    <w:rsid w:val="0088418E"/>
    <w:rsid w:val="00884FF2"/>
    <w:rsid w:val="0088676D"/>
    <w:rsid w:val="00887A26"/>
    <w:rsid w:val="008918BE"/>
    <w:rsid w:val="00893ADD"/>
    <w:rsid w:val="00895DD7"/>
    <w:rsid w:val="008961DD"/>
    <w:rsid w:val="008971ED"/>
    <w:rsid w:val="008975FE"/>
    <w:rsid w:val="008977AF"/>
    <w:rsid w:val="008A0307"/>
    <w:rsid w:val="008A0AC8"/>
    <w:rsid w:val="008A279A"/>
    <w:rsid w:val="008A3EBA"/>
    <w:rsid w:val="008A7C7C"/>
    <w:rsid w:val="008B08C9"/>
    <w:rsid w:val="008B4343"/>
    <w:rsid w:val="008B4A28"/>
    <w:rsid w:val="008B518D"/>
    <w:rsid w:val="008B7805"/>
    <w:rsid w:val="008C1F14"/>
    <w:rsid w:val="008C20C6"/>
    <w:rsid w:val="008C3388"/>
    <w:rsid w:val="008C7BAE"/>
    <w:rsid w:val="008D1F53"/>
    <w:rsid w:val="008D37B9"/>
    <w:rsid w:val="008D3DF5"/>
    <w:rsid w:val="008D5F82"/>
    <w:rsid w:val="008D72C7"/>
    <w:rsid w:val="008D77CF"/>
    <w:rsid w:val="008D7DCE"/>
    <w:rsid w:val="008E331F"/>
    <w:rsid w:val="008E411C"/>
    <w:rsid w:val="008E4218"/>
    <w:rsid w:val="008E4D6C"/>
    <w:rsid w:val="008E52CD"/>
    <w:rsid w:val="008F19D8"/>
    <w:rsid w:val="008F1CED"/>
    <w:rsid w:val="008F45DA"/>
    <w:rsid w:val="0090119C"/>
    <w:rsid w:val="00901789"/>
    <w:rsid w:val="00902538"/>
    <w:rsid w:val="00903FA7"/>
    <w:rsid w:val="0090477C"/>
    <w:rsid w:val="00906A17"/>
    <w:rsid w:val="00907E59"/>
    <w:rsid w:val="009101EC"/>
    <w:rsid w:val="00910546"/>
    <w:rsid w:val="0091714A"/>
    <w:rsid w:val="00921177"/>
    <w:rsid w:val="00921459"/>
    <w:rsid w:val="009214AD"/>
    <w:rsid w:val="009219A3"/>
    <w:rsid w:val="00922EF8"/>
    <w:rsid w:val="009251C7"/>
    <w:rsid w:val="009274C4"/>
    <w:rsid w:val="00927CCB"/>
    <w:rsid w:val="00932210"/>
    <w:rsid w:val="00932ABE"/>
    <w:rsid w:val="00937DFE"/>
    <w:rsid w:val="00944B3C"/>
    <w:rsid w:val="00944C87"/>
    <w:rsid w:val="00944C88"/>
    <w:rsid w:val="0094582B"/>
    <w:rsid w:val="00945EB1"/>
    <w:rsid w:val="009507CA"/>
    <w:rsid w:val="0095114E"/>
    <w:rsid w:val="009529FA"/>
    <w:rsid w:val="00953655"/>
    <w:rsid w:val="00953B3B"/>
    <w:rsid w:val="00955C3D"/>
    <w:rsid w:val="00961FCB"/>
    <w:rsid w:val="0096571A"/>
    <w:rsid w:val="00974A54"/>
    <w:rsid w:val="00975AA3"/>
    <w:rsid w:val="0097669B"/>
    <w:rsid w:val="009776D2"/>
    <w:rsid w:val="00977D5A"/>
    <w:rsid w:val="00980F82"/>
    <w:rsid w:val="00981A83"/>
    <w:rsid w:val="00982DB4"/>
    <w:rsid w:val="00983AF3"/>
    <w:rsid w:val="00985387"/>
    <w:rsid w:val="0098560C"/>
    <w:rsid w:val="00985816"/>
    <w:rsid w:val="009870DA"/>
    <w:rsid w:val="00990BC9"/>
    <w:rsid w:val="00990E8C"/>
    <w:rsid w:val="00993DB7"/>
    <w:rsid w:val="009949FE"/>
    <w:rsid w:val="00994F84"/>
    <w:rsid w:val="00995440"/>
    <w:rsid w:val="00997B6B"/>
    <w:rsid w:val="009A3118"/>
    <w:rsid w:val="009A3F82"/>
    <w:rsid w:val="009A482C"/>
    <w:rsid w:val="009A61FD"/>
    <w:rsid w:val="009B1272"/>
    <w:rsid w:val="009B1DE3"/>
    <w:rsid w:val="009B3839"/>
    <w:rsid w:val="009B42F8"/>
    <w:rsid w:val="009B6806"/>
    <w:rsid w:val="009C0BBE"/>
    <w:rsid w:val="009C1E11"/>
    <w:rsid w:val="009C41AF"/>
    <w:rsid w:val="009C50E2"/>
    <w:rsid w:val="009D03AB"/>
    <w:rsid w:val="009D0E7F"/>
    <w:rsid w:val="009D10EC"/>
    <w:rsid w:val="009D110E"/>
    <w:rsid w:val="009D4AFD"/>
    <w:rsid w:val="009D50F1"/>
    <w:rsid w:val="009E0CF0"/>
    <w:rsid w:val="009E0D3A"/>
    <w:rsid w:val="009E3519"/>
    <w:rsid w:val="009E4504"/>
    <w:rsid w:val="009E48D0"/>
    <w:rsid w:val="009E71D3"/>
    <w:rsid w:val="009E785D"/>
    <w:rsid w:val="009F0BE8"/>
    <w:rsid w:val="009F1828"/>
    <w:rsid w:val="009F2239"/>
    <w:rsid w:val="009F2E06"/>
    <w:rsid w:val="009F3145"/>
    <w:rsid w:val="009F379C"/>
    <w:rsid w:val="009F4229"/>
    <w:rsid w:val="009F4612"/>
    <w:rsid w:val="009F6116"/>
    <w:rsid w:val="009F7CAE"/>
    <w:rsid w:val="00A02A9E"/>
    <w:rsid w:val="00A03DF9"/>
    <w:rsid w:val="00A063DA"/>
    <w:rsid w:val="00A06D74"/>
    <w:rsid w:val="00A108E4"/>
    <w:rsid w:val="00A10B39"/>
    <w:rsid w:val="00A10E3E"/>
    <w:rsid w:val="00A13FFD"/>
    <w:rsid w:val="00A17E4A"/>
    <w:rsid w:val="00A215D9"/>
    <w:rsid w:val="00A23FCA"/>
    <w:rsid w:val="00A25954"/>
    <w:rsid w:val="00A266FD"/>
    <w:rsid w:val="00A3082E"/>
    <w:rsid w:val="00A30A29"/>
    <w:rsid w:val="00A30A82"/>
    <w:rsid w:val="00A30EC9"/>
    <w:rsid w:val="00A327D8"/>
    <w:rsid w:val="00A332FD"/>
    <w:rsid w:val="00A350AC"/>
    <w:rsid w:val="00A36A40"/>
    <w:rsid w:val="00A37474"/>
    <w:rsid w:val="00A41CD5"/>
    <w:rsid w:val="00A441C9"/>
    <w:rsid w:val="00A467AC"/>
    <w:rsid w:val="00A477C2"/>
    <w:rsid w:val="00A51E36"/>
    <w:rsid w:val="00A52403"/>
    <w:rsid w:val="00A52427"/>
    <w:rsid w:val="00A543D9"/>
    <w:rsid w:val="00A54515"/>
    <w:rsid w:val="00A55B03"/>
    <w:rsid w:val="00A60A02"/>
    <w:rsid w:val="00A61059"/>
    <w:rsid w:val="00A62A6E"/>
    <w:rsid w:val="00A63DF2"/>
    <w:rsid w:val="00A67101"/>
    <w:rsid w:val="00A6770B"/>
    <w:rsid w:val="00A700BF"/>
    <w:rsid w:val="00A70259"/>
    <w:rsid w:val="00A71230"/>
    <w:rsid w:val="00A72308"/>
    <w:rsid w:val="00A736BE"/>
    <w:rsid w:val="00A74AAB"/>
    <w:rsid w:val="00A777A4"/>
    <w:rsid w:val="00A80FF6"/>
    <w:rsid w:val="00A83B7C"/>
    <w:rsid w:val="00A84C7B"/>
    <w:rsid w:val="00A85FD0"/>
    <w:rsid w:val="00A87492"/>
    <w:rsid w:val="00A875BE"/>
    <w:rsid w:val="00A90472"/>
    <w:rsid w:val="00A9503D"/>
    <w:rsid w:val="00A95227"/>
    <w:rsid w:val="00A96A20"/>
    <w:rsid w:val="00AA388D"/>
    <w:rsid w:val="00AA4879"/>
    <w:rsid w:val="00AA60DE"/>
    <w:rsid w:val="00AB1919"/>
    <w:rsid w:val="00AB2109"/>
    <w:rsid w:val="00AB56CE"/>
    <w:rsid w:val="00AB6D06"/>
    <w:rsid w:val="00AB7659"/>
    <w:rsid w:val="00AC4302"/>
    <w:rsid w:val="00AC6495"/>
    <w:rsid w:val="00AD43D3"/>
    <w:rsid w:val="00AD5088"/>
    <w:rsid w:val="00AD5ABA"/>
    <w:rsid w:val="00AD7A4C"/>
    <w:rsid w:val="00AE0BAF"/>
    <w:rsid w:val="00AE5CF0"/>
    <w:rsid w:val="00AE6622"/>
    <w:rsid w:val="00AF0BE8"/>
    <w:rsid w:val="00AF1136"/>
    <w:rsid w:val="00AF2512"/>
    <w:rsid w:val="00AF7605"/>
    <w:rsid w:val="00AF7BEB"/>
    <w:rsid w:val="00B04822"/>
    <w:rsid w:val="00B10FCE"/>
    <w:rsid w:val="00B12C4A"/>
    <w:rsid w:val="00B16E3C"/>
    <w:rsid w:val="00B227D6"/>
    <w:rsid w:val="00B22F5A"/>
    <w:rsid w:val="00B24754"/>
    <w:rsid w:val="00B24920"/>
    <w:rsid w:val="00B26719"/>
    <w:rsid w:val="00B312C3"/>
    <w:rsid w:val="00B3234D"/>
    <w:rsid w:val="00B327D6"/>
    <w:rsid w:val="00B34B17"/>
    <w:rsid w:val="00B37075"/>
    <w:rsid w:val="00B379A2"/>
    <w:rsid w:val="00B40AA9"/>
    <w:rsid w:val="00B4146A"/>
    <w:rsid w:val="00B45725"/>
    <w:rsid w:val="00B4736D"/>
    <w:rsid w:val="00B47714"/>
    <w:rsid w:val="00B47C41"/>
    <w:rsid w:val="00B51127"/>
    <w:rsid w:val="00B5113F"/>
    <w:rsid w:val="00B544C2"/>
    <w:rsid w:val="00B55877"/>
    <w:rsid w:val="00B56876"/>
    <w:rsid w:val="00B63793"/>
    <w:rsid w:val="00B65E56"/>
    <w:rsid w:val="00B6621A"/>
    <w:rsid w:val="00B66C00"/>
    <w:rsid w:val="00B72F66"/>
    <w:rsid w:val="00B73051"/>
    <w:rsid w:val="00B73AFD"/>
    <w:rsid w:val="00B74386"/>
    <w:rsid w:val="00B758C8"/>
    <w:rsid w:val="00B80782"/>
    <w:rsid w:val="00B81BF4"/>
    <w:rsid w:val="00B82270"/>
    <w:rsid w:val="00B83644"/>
    <w:rsid w:val="00B900EA"/>
    <w:rsid w:val="00B90BA7"/>
    <w:rsid w:val="00B914E0"/>
    <w:rsid w:val="00B927AD"/>
    <w:rsid w:val="00B961A7"/>
    <w:rsid w:val="00B96C34"/>
    <w:rsid w:val="00B96FAD"/>
    <w:rsid w:val="00B976D4"/>
    <w:rsid w:val="00BA0072"/>
    <w:rsid w:val="00BA23F8"/>
    <w:rsid w:val="00BA39DE"/>
    <w:rsid w:val="00BA4DD8"/>
    <w:rsid w:val="00BA5CD2"/>
    <w:rsid w:val="00BA72A4"/>
    <w:rsid w:val="00BB5B66"/>
    <w:rsid w:val="00BB5BF4"/>
    <w:rsid w:val="00BB70D6"/>
    <w:rsid w:val="00BB737C"/>
    <w:rsid w:val="00BC22BD"/>
    <w:rsid w:val="00BC2E6E"/>
    <w:rsid w:val="00BC3B8D"/>
    <w:rsid w:val="00BC6720"/>
    <w:rsid w:val="00BC7A52"/>
    <w:rsid w:val="00BD15E0"/>
    <w:rsid w:val="00BD1973"/>
    <w:rsid w:val="00BD5CE2"/>
    <w:rsid w:val="00BD7A24"/>
    <w:rsid w:val="00BE1EB9"/>
    <w:rsid w:val="00BE21E7"/>
    <w:rsid w:val="00BE2BF6"/>
    <w:rsid w:val="00BE6AA6"/>
    <w:rsid w:val="00BF0AC0"/>
    <w:rsid w:val="00BF11D0"/>
    <w:rsid w:val="00BF1317"/>
    <w:rsid w:val="00BF1B74"/>
    <w:rsid w:val="00BF1DE7"/>
    <w:rsid w:val="00BF2133"/>
    <w:rsid w:val="00BF4252"/>
    <w:rsid w:val="00BF5C43"/>
    <w:rsid w:val="00BF5CB2"/>
    <w:rsid w:val="00BF64C7"/>
    <w:rsid w:val="00BF6DD5"/>
    <w:rsid w:val="00C046FA"/>
    <w:rsid w:val="00C05537"/>
    <w:rsid w:val="00C1039C"/>
    <w:rsid w:val="00C10D58"/>
    <w:rsid w:val="00C11A9A"/>
    <w:rsid w:val="00C12FC5"/>
    <w:rsid w:val="00C130CE"/>
    <w:rsid w:val="00C1326C"/>
    <w:rsid w:val="00C13496"/>
    <w:rsid w:val="00C134FB"/>
    <w:rsid w:val="00C13991"/>
    <w:rsid w:val="00C168D5"/>
    <w:rsid w:val="00C20DC6"/>
    <w:rsid w:val="00C21531"/>
    <w:rsid w:val="00C21865"/>
    <w:rsid w:val="00C218F8"/>
    <w:rsid w:val="00C22A2C"/>
    <w:rsid w:val="00C22C37"/>
    <w:rsid w:val="00C232AE"/>
    <w:rsid w:val="00C24770"/>
    <w:rsid w:val="00C25010"/>
    <w:rsid w:val="00C2608E"/>
    <w:rsid w:val="00C27673"/>
    <w:rsid w:val="00C36D7A"/>
    <w:rsid w:val="00C36EDB"/>
    <w:rsid w:val="00C40141"/>
    <w:rsid w:val="00C415BC"/>
    <w:rsid w:val="00C422CE"/>
    <w:rsid w:val="00C445AB"/>
    <w:rsid w:val="00C446A1"/>
    <w:rsid w:val="00C45653"/>
    <w:rsid w:val="00C4622B"/>
    <w:rsid w:val="00C475A3"/>
    <w:rsid w:val="00C5097C"/>
    <w:rsid w:val="00C5187D"/>
    <w:rsid w:val="00C51E19"/>
    <w:rsid w:val="00C53538"/>
    <w:rsid w:val="00C5588F"/>
    <w:rsid w:val="00C56902"/>
    <w:rsid w:val="00C575EC"/>
    <w:rsid w:val="00C6196A"/>
    <w:rsid w:val="00C61F2B"/>
    <w:rsid w:val="00C6639D"/>
    <w:rsid w:val="00C70C14"/>
    <w:rsid w:val="00C71F09"/>
    <w:rsid w:val="00C72A18"/>
    <w:rsid w:val="00C72A44"/>
    <w:rsid w:val="00C75533"/>
    <w:rsid w:val="00C759E5"/>
    <w:rsid w:val="00C75E5B"/>
    <w:rsid w:val="00C7728A"/>
    <w:rsid w:val="00C824B0"/>
    <w:rsid w:val="00C84D2D"/>
    <w:rsid w:val="00C84FDF"/>
    <w:rsid w:val="00C8533C"/>
    <w:rsid w:val="00C906C8"/>
    <w:rsid w:val="00C91DFF"/>
    <w:rsid w:val="00C91EA7"/>
    <w:rsid w:val="00C92532"/>
    <w:rsid w:val="00C97892"/>
    <w:rsid w:val="00C97D01"/>
    <w:rsid w:val="00CA0B5F"/>
    <w:rsid w:val="00CA2595"/>
    <w:rsid w:val="00CA419A"/>
    <w:rsid w:val="00CA7164"/>
    <w:rsid w:val="00CA783E"/>
    <w:rsid w:val="00CB0C69"/>
    <w:rsid w:val="00CB1385"/>
    <w:rsid w:val="00CB29CC"/>
    <w:rsid w:val="00CB39F6"/>
    <w:rsid w:val="00CB4341"/>
    <w:rsid w:val="00CB4470"/>
    <w:rsid w:val="00CC028E"/>
    <w:rsid w:val="00CC2816"/>
    <w:rsid w:val="00CC3814"/>
    <w:rsid w:val="00CC5B0B"/>
    <w:rsid w:val="00CC6C3C"/>
    <w:rsid w:val="00CD098A"/>
    <w:rsid w:val="00CD10E4"/>
    <w:rsid w:val="00CD43D1"/>
    <w:rsid w:val="00CD5067"/>
    <w:rsid w:val="00CD53A6"/>
    <w:rsid w:val="00CD6A4E"/>
    <w:rsid w:val="00CE0CC0"/>
    <w:rsid w:val="00CE484D"/>
    <w:rsid w:val="00CE605E"/>
    <w:rsid w:val="00CE764F"/>
    <w:rsid w:val="00CF1311"/>
    <w:rsid w:val="00CF1BDD"/>
    <w:rsid w:val="00CF5822"/>
    <w:rsid w:val="00D03417"/>
    <w:rsid w:val="00D04B13"/>
    <w:rsid w:val="00D0504E"/>
    <w:rsid w:val="00D05157"/>
    <w:rsid w:val="00D163EE"/>
    <w:rsid w:val="00D17A4C"/>
    <w:rsid w:val="00D239A5"/>
    <w:rsid w:val="00D23FEF"/>
    <w:rsid w:val="00D26411"/>
    <w:rsid w:val="00D27998"/>
    <w:rsid w:val="00D27B26"/>
    <w:rsid w:val="00D33A3F"/>
    <w:rsid w:val="00D44045"/>
    <w:rsid w:val="00D479F3"/>
    <w:rsid w:val="00D5092A"/>
    <w:rsid w:val="00D525B7"/>
    <w:rsid w:val="00D52F80"/>
    <w:rsid w:val="00D573E6"/>
    <w:rsid w:val="00D5741D"/>
    <w:rsid w:val="00D6069F"/>
    <w:rsid w:val="00D611D7"/>
    <w:rsid w:val="00D613A8"/>
    <w:rsid w:val="00D6197A"/>
    <w:rsid w:val="00D61A33"/>
    <w:rsid w:val="00D71E5D"/>
    <w:rsid w:val="00D747A7"/>
    <w:rsid w:val="00D80F6E"/>
    <w:rsid w:val="00D8280B"/>
    <w:rsid w:val="00D83A6D"/>
    <w:rsid w:val="00D83FFB"/>
    <w:rsid w:val="00D86F74"/>
    <w:rsid w:val="00D87C76"/>
    <w:rsid w:val="00D93093"/>
    <w:rsid w:val="00D97566"/>
    <w:rsid w:val="00D97D78"/>
    <w:rsid w:val="00DA4B69"/>
    <w:rsid w:val="00DA5AAD"/>
    <w:rsid w:val="00DB07CC"/>
    <w:rsid w:val="00DB132C"/>
    <w:rsid w:val="00DB4C1D"/>
    <w:rsid w:val="00DB7185"/>
    <w:rsid w:val="00DC6096"/>
    <w:rsid w:val="00DC7A49"/>
    <w:rsid w:val="00DD09DB"/>
    <w:rsid w:val="00DD0E8F"/>
    <w:rsid w:val="00DD20EC"/>
    <w:rsid w:val="00DD3436"/>
    <w:rsid w:val="00DD42F6"/>
    <w:rsid w:val="00DD48CD"/>
    <w:rsid w:val="00DD4B49"/>
    <w:rsid w:val="00DD4EB1"/>
    <w:rsid w:val="00DD76D7"/>
    <w:rsid w:val="00DE2034"/>
    <w:rsid w:val="00DE2458"/>
    <w:rsid w:val="00DE24A4"/>
    <w:rsid w:val="00DE2B8D"/>
    <w:rsid w:val="00DE31D5"/>
    <w:rsid w:val="00DE573D"/>
    <w:rsid w:val="00DE5E0A"/>
    <w:rsid w:val="00DE7786"/>
    <w:rsid w:val="00DF0260"/>
    <w:rsid w:val="00DF563A"/>
    <w:rsid w:val="00DF624F"/>
    <w:rsid w:val="00E00A72"/>
    <w:rsid w:val="00E01C38"/>
    <w:rsid w:val="00E049F3"/>
    <w:rsid w:val="00E06B9A"/>
    <w:rsid w:val="00E072C8"/>
    <w:rsid w:val="00E07CF7"/>
    <w:rsid w:val="00E1459D"/>
    <w:rsid w:val="00E16B8E"/>
    <w:rsid w:val="00E20797"/>
    <w:rsid w:val="00E20F03"/>
    <w:rsid w:val="00E22CA5"/>
    <w:rsid w:val="00E25067"/>
    <w:rsid w:val="00E2626C"/>
    <w:rsid w:val="00E266D7"/>
    <w:rsid w:val="00E31594"/>
    <w:rsid w:val="00E33284"/>
    <w:rsid w:val="00E33355"/>
    <w:rsid w:val="00E335F9"/>
    <w:rsid w:val="00E341EE"/>
    <w:rsid w:val="00E3701D"/>
    <w:rsid w:val="00E379DB"/>
    <w:rsid w:val="00E40214"/>
    <w:rsid w:val="00E44199"/>
    <w:rsid w:val="00E444C4"/>
    <w:rsid w:val="00E451E5"/>
    <w:rsid w:val="00E45BB6"/>
    <w:rsid w:val="00E47915"/>
    <w:rsid w:val="00E47CDD"/>
    <w:rsid w:val="00E506E0"/>
    <w:rsid w:val="00E54548"/>
    <w:rsid w:val="00E54FC3"/>
    <w:rsid w:val="00E560A5"/>
    <w:rsid w:val="00E61D39"/>
    <w:rsid w:val="00E635F8"/>
    <w:rsid w:val="00E66FD9"/>
    <w:rsid w:val="00E67A13"/>
    <w:rsid w:val="00E722C5"/>
    <w:rsid w:val="00E75915"/>
    <w:rsid w:val="00E80FB5"/>
    <w:rsid w:val="00E85B60"/>
    <w:rsid w:val="00E861FD"/>
    <w:rsid w:val="00E867F1"/>
    <w:rsid w:val="00E87B14"/>
    <w:rsid w:val="00E90CE9"/>
    <w:rsid w:val="00E92222"/>
    <w:rsid w:val="00E92BF9"/>
    <w:rsid w:val="00E9325E"/>
    <w:rsid w:val="00E944B8"/>
    <w:rsid w:val="00E944FD"/>
    <w:rsid w:val="00E94765"/>
    <w:rsid w:val="00EA1AFC"/>
    <w:rsid w:val="00EA22C1"/>
    <w:rsid w:val="00EA445D"/>
    <w:rsid w:val="00EA4591"/>
    <w:rsid w:val="00EA48E3"/>
    <w:rsid w:val="00EA6D61"/>
    <w:rsid w:val="00EA7437"/>
    <w:rsid w:val="00EA7E08"/>
    <w:rsid w:val="00EB025C"/>
    <w:rsid w:val="00EB1D02"/>
    <w:rsid w:val="00EB3E9B"/>
    <w:rsid w:val="00EB5380"/>
    <w:rsid w:val="00EB555E"/>
    <w:rsid w:val="00EB70E9"/>
    <w:rsid w:val="00EC1F6A"/>
    <w:rsid w:val="00EC4178"/>
    <w:rsid w:val="00ED3218"/>
    <w:rsid w:val="00ED3A84"/>
    <w:rsid w:val="00ED4977"/>
    <w:rsid w:val="00ED5862"/>
    <w:rsid w:val="00EE0FAA"/>
    <w:rsid w:val="00EE233E"/>
    <w:rsid w:val="00EE2665"/>
    <w:rsid w:val="00EE27C3"/>
    <w:rsid w:val="00EE4E21"/>
    <w:rsid w:val="00EF6B59"/>
    <w:rsid w:val="00F01D1C"/>
    <w:rsid w:val="00F02C34"/>
    <w:rsid w:val="00F02E69"/>
    <w:rsid w:val="00F065EE"/>
    <w:rsid w:val="00F11D2F"/>
    <w:rsid w:val="00F11FF1"/>
    <w:rsid w:val="00F122D3"/>
    <w:rsid w:val="00F150DC"/>
    <w:rsid w:val="00F162E0"/>
    <w:rsid w:val="00F168CB"/>
    <w:rsid w:val="00F16DE6"/>
    <w:rsid w:val="00F20624"/>
    <w:rsid w:val="00F21D03"/>
    <w:rsid w:val="00F25BFB"/>
    <w:rsid w:val="00F27CC6"/>
    <w:rsid w:val="00F33F1B"/>
    <w:rsid w:val="00F34E3E"/>
    <w:rsid w:val="00F34F40"/>
    <w:rsid w:val="00F40041"/>
    <w:rsid w:val="00F4326F"/>
    <w:rsid w:val="00F4481E"/>
    <w:rsid w:val="00F44B2E"/>
    <w:rsid w:val="00F47843"/>
    <w:rsid w:val="00F53536"/>
    <w:rsid w:val="00F537EC"/>
    <w:rsid w:val="00F53BE6"/>
    <w:rsid w:val="00F549A8"/>
    <w:rsid w:val="00F54C23"/>
    <w:rsid w:val="00F54F0E"/>
    <w:rsid w:val="00F55A27"/>
    <w:rsid w:val="00F564D1"/>
    <w:rsid w:val="00F579BB"/>
    <w:rsid w:val="00F57A64"/>
    <w:rsid w:val="00F61419"/>
    <w:rsid w:val="00F61873"/>
    <w:rsid w:val="00F64ED6"/>
    <w:rsid w:val="00F67AA0"/>
    <w:rsid w:val="00F67BB2"/>
    <w:rsid w:val="00F71F18"/>
    <w:rsid w:val="00F7362D"/>
    <w:rsid w:val="00F74C43"/>
    <w:rsid w:val="00F75521"/>
    <w:rsid w:val="00F80369"/>
    <w:rsid w:val="00F80E2C"/>
    <w:rsid w:val="00F81D49"/>
    <w:rsid w:val="00F820B5"/>
    <w:rsid w:val="00F821EA"/>
    <w:rsid w:val="00F82DBB"/>
    <w:rsid w:val="00F840F4"/>
    <w:rsid w:val="00F859F4"/>
    <w:rsid w:val="00F9239B"/>
    <w:rsid w:val="00F95C4A"/>
    <w:rsid w:val="00FA0158"/>
    <w:rsid w:val="00FA0383"/>
    <w:rsid w:val="00FA4341"/>
    <w:rsid w:val="00FA499C"/>
    <w:rsid w:val="00FA528A"/>
    <w:rsid w:val="00FB034D"/>
    <w:rsid w:val="00FB1371"/>
    <w:rsid w:val="00FB19D4"/>
    <w:rsid w:val="00FB3ECD"/>
    <w:rsid w:val="00FB40E7"/>
    <w:rsid w:val="00FB4289"/>
    <w:rsid w:val="00FB6E7F"/>
    <w:rsid w:val="00FC09FC"/>
    <w:rsid w:val="00FC1B4C"/>
    <w:rsid w:val="00FC1F2E"/>
    <w:rsid w:val="00FC2054"/>
    <w:rsid w:val="00FC5562"/>
    <w:rsid w:val="00FC6F65"/>
    <w:rsid w:val="00FC6F84"/>
    <w:rsid w:val="00FC70D9"/>
    <w:rsid w:val="00FD13BE"/>
    <w:rsid w:val="00FD1577"/>
    <w:rsid w:val="00FD2E70"/>
    <w:rsid w:val="00FD4E9D"/>
    <w:rsid w:val="00FD6394"/>
    <w:rsid w:val="00FE068B"/>
    <w:rsid w:val="00FE2533"/>
    <w:rsid w:val="00FE534D"/>
    <w:rsid w:val="00FE5D87"/>
    <w:rsid w:val="00FF2F7E"/>
    <w:rsid w:val="00FF51C0"/>
    <w:rsid w:val="00FF6705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1A7B6"/>
  <w15:docId w15:val="{D6C0A709-461C-4113-843F-62311D9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15"/>
    <w:rPr>
      <w:sz w:val="24"/>
      <w:szCs w:val="24"/>
    </w:rPr>
  </w:style>
  <w:style w:type="paragraph" w:styleId="1">
    <w:name w:val="heading 1"/>
    <w:basedOn w:val="a"/>
    <w:next w:val="a"/>
    <w:qFormat/>
    <w:rsid w:val="000F64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2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F641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415"/>
    <w:pPr>
      <w:ind w:left="-851"/>
      <w:jc w:val="center"/>
    </w:pPr>
    <w:rPr>
      <w:sz w:val="32"/>
    </w:rPr>
  </w:style>
  <w:style w:type="paragraph" w:styleId="a4">
    <w:name w:val="Body Text"/>
    <w:basedOn w:val="a"/>
    <w:link w:val="a5"/>
    <w:rsid w:val="000F6415"/>
    <w:pPr>
      <w:jc w:val="both"/>
    </w:pPr>
  </w:style>
  <w:style w:type="paragraph" w:styleId="a6">
    <w:name w:val="Body Text Indent"/>
    <w:basedOn w:val="a"/>
    <w:rsid w:val="000F6415"/>
    <w:pPr>
      <w:ind w:left="-851"/>
      <w:jc w:val="both"/>
    </w:pPr>
  </w:style>
  <w:style w:type="paragraph" w:styleId="a7">
    <w:name w:val="Subtitle"/>
    <w:basedOn w:val="a"/>
    <w:link w:val="a8"/>
    <w:qFormat/>
    <w:rsid w:val="000F6415"/>
    <w:pPr>
      <w:jc w:val="center"/>
    </w:pPr>
    <w:rPr>
      <w:b/>
      <w:bCs/>
    </w:rPr>
  </w:style>
  <w:style w:type="paragraph" w:styleId="3">
    <w:name w:val="Body Text 3"/>
    <w:basedOn w:val="a"/>
    <w:rsid w:val="000F6415"/>
    <w:pPr>
      <w:jc w:val="both"/>
    </w:pPr>
    <w:rPr>
      <w:sz w:val="22"/>
    </w:rPr>
  </w:style>
  <w:style w:type="paragraph" w:styleId="20">
    <w:name w:val="Body Text Indent 2"/>
    <w:basedOn w:val="a"/>
    <w:link w:val="21"/>
    <w:rsid w:val="000F64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/>
      <w:jc w:val="both"/>
    </w:pPr>
    <w:rPr>
      <w:b/>
      <w:bCs/>
    </w:rPr>
  </w:style>
  <w:style w:type="paragraph" w:styleId="a9">
    <w:name w:val="Balloon Text"/>
    <w:basedOn w:val="a"/>
    <w:semiHidden/>
    <w:rsid w:val="00C446A1"/>
    <w:rPr>
      <w:rFonts w:ascii="Tahoma" w:hAnsi="Tahoma" w:cs="Tahoma"/>
      <w:sz w:val="16"/>
      <w:szCs w:val="16"/>
    </w:rPr>
  </w:style>
  <w:style w:type="character" w:styleId="aa">
    <w:name w:val="annotation reference"/>
    <w:rsid w:val="006D130C"/>
    <w:rPr>
      <w:sz w:val="16"/>
      <w:szCs w:val="16"/>
    </w:rPr>
  </w:style>
  <w:style w:type="paragraph" w:styleId="ab">
    <w:name w:val="annotation text"/>
    <w:basedOn w:val="a"/>
    <w:link w:val="ac"/>
    <w:rsid w:val="006D130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D130C"/>
  </w:style>
  <w:style w:type="paragraph" w:styleId="ad">
    <w:name w:val="annotation subject"/>
    <w:basedOn w:val="ab"/>
    <w:next w:val="ab"/>
    <w:link w:val="ae"/>
    <w:rsid w:val="006D130C"/>
    <w:rPr>
      <w:b/>
      <w:bCs/>
    </w:rPr>
  </w:style>
  <w:style w:type="character" w:customStyle="1" w:styleId="ae">
    <w:name w:val="Тема примечания Знак"/>
    <w:link w:val="ad"/>
    <w:rsid w:val="006D130C"/>
    <w:rPr>
      <w:b/>
      <w:bCs/>
    </w:rPr>
  </w:style>
  <w:style w:type="character" w:customStyle="1" w:styleId="a8">
    <w:name w:val="Подзаголовок Знак"/>
    <w:link w:val="a7"/>
    <w:rsid w:val="00420E98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AD7A4C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381CEF"/>
    <w:rPr>
      <w:b/>
      <w:bCs/>
      <w:sz w:val="24"/>
      <w:szCs w:val="24"/>
    </w:rPr>
  </w:style>
  <w:style w:type="table" w:styleId="af">
    <w:name w:val="Table Grid"/>
    <w:basedOn w:val="a1"/>
    <w:uiPriority w:val="39"/>
    <w:rsid w:val="00981A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A9078-0D34-4EEA-ACAB-F0C63C8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                                                                                   форма ДОГ-1</vt:lpstr>
    </vt:vector>
  </TitlesOfParts>
  <Company>Московская Финансово Юридическая Академия</Company>
  <LinksUpToDate>false</LinksUpToDate>
  <CharactersWithSpaces>32852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                                                                                   форма ДОГ-1</dc:title>
  <dc:subject/>
  <dc:creator>Osipova.T</dc:creator>
  <cp:keywords/>
  <dc:description/>
  <cp:lastModifiedBy>Иванова И А</cp:lastModifiedBy>
  <cp:revision>6</cp:revision>
  <cp:lastPrinted>2020-06-16T08:22:00Z</cp:lastPrinted>
  <dcterms:created xsi:type="dcterms:W3CDTF">2022-09-28T03:40:00Z</dcterms:created>
  <dcterms:modified xsi:type="dcterms:W3CDTF">2025-02-25T00:25:00Z</dcterms:modified>
</cp:coreProperties>
</file>